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067EF8" w:rsidRPr="00F87311" w:rsidRDefault="00B231B7" w:rsidP="005E6D4B">
      <w:pPr>
        <w:pStyle w:val="Title"/>
        <w:rPr>
          <w:rFonts w:ascii="Myriad Pro" w:hAnsi="Myriad Pro"/>
          <w:b/>
          <w:sz w:val="24"/>
          <w:szCs w:val="24"/>
        </w:rPr>
      </w:pPr>
      <w:r>
        <w:rPr>
          <w:noProof/>
          <w:lang w:val="en-GB" w:eastAsia="en-GB"/>
        </w:rPr>
        <w:drawing>
          <wp:anchor distT="0" distB="0" distL="114300" distR="114300" simplePos="0" relativeHeight="251658240" behindDoc="0" locked="0" layoutInCell="1" allowOverlap="1">
            <wp:simplePos x="0" y="0"/>
            <wp:positionH relativeFrom="column">
              <wp:posOffset>2461260</wp:posOffset>
            </wp:positionH>
            <wp:positionV relativeFrom="paragraph">
              <wp:posOffset>-494665</wp:posOffset>
            </wp:positionV>
            <wp:extent cx="1196975" cy="433070"/>
            <wp:effectExtent l="19050" t="0" r="3175" b="0"/>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6"/>
                    <a:srcRect/>
                    <a:stretch>
                      <a:fillRect/>
                    </a:stretch>
                  </pic:blipFill>
                  <pic:spPr bwMode="auto">
                    <a:xfrm>
                      <a:off x="0" y="0"/>
                      <a:ext cx="1196975" cy="433070"/>
                    </a:xfrm>
                    <a:prstGeom prst="rect">
                      <a:avLst/>
                    </a:prstGeom>
                    <a:noFill/>
                  </pic:spPr>
                </pic:pic>
              </a:graphicData>
            </a:graphic>
          </wp:anchor>
        </w:drawing>
      </w:r>
      <w:r w:rsidR="00067EF8">
        <w:rPr>
          <w:rFonts w:ascii="Myriad Pro" w:hAnsi="Myriad Pro"/>
          <w:b/>
          <w:sz w:val="24"/>
          <w:szCs w:val="24"/>
        </w:rPr>
        <w:t xml:space="preserve">EQUALITY AND </w:t>
      </w:r>
      <w:proofErr w:type="gramStart"/>
      <w:r w:rsidR="00067EF8">
        <w:rPr>
          <w:rFonts w:ascii="Myriad Pro" w:hAnsi="Myriad Pro"/>
          <w:b/>
          <w:sz w:val="24"/>
          <w:szCs w:val="24"/>
        </w:rPr>
        <w:t xml:space="preserve">DIVERSITY </w:t>
      </w:r>
      <w:r w:rsidR="00067EF8" w:rsidRPr="00F87311">
        <w:rPr>
          <w:rFonts w:ascii="Myriad Pro" w:hAnsi="Myriad Pro"/>
          <w:b/>
          <w:sz w:val="24"/>
          <w:szCs w:val="24"/>
        </w:rPr>
        <w:t xml:space="preserve"> MONITORING</w:t>
      </w:r>
      <w:proofErr w:type="gramEnd"/>
      <w:r w:rsidR="00067EF8" w:rsidRPr="00F87311">
        <w:rPr>
          <w:rFonts w:ascii="Myriad Pro" w:hAnsi="Myriad Pro"/>
          <w:b/>
          <w:sz w:val="24"/>
          <w:szCs w:val="24"/>
        </w:rPr>
        <w:t xml:space="preserve"> FORM</w:t>
      </w:r>
    </w:p>
    <w:p w:rsidR="00067EF8" w:rsidRPr="00F87311" w:rsidRDefault="00067EF8" w:rsidP="00F87311">
      <w:pPr>
        <w:widowControl w:val="0"/>
        <w:tabs>
          <w:tab w:val="start" w:pos="116.40pt"/>
        </w:tabs>
        <w:autoSpaceDE w:val="0"/>
        <w:autoSpaceDN w:val="0"/>
        <w:adjustRightInd w:val="0"/>
        <w:jc w:val="both"/>
        <w:rPr>
          <w:rFonts w:ascii="Myriad Pro" w:hAnsi="Myriad Pro" w:cs="Arial"/>
          <w:color w:val="000000"/>
          <w:lang w:val="en-US"/>
        </w:rPr>
      </w:pPr>
      <w:r w:rsidRPr="00F87311">
        <w:rPr>
          <w:rFonts w:ascii="Myriad Pro" w:hAnsi="Myriad Pro" w:cs="Arial"/>
          <w:color w:val="000000"/>
          <w:lang w:val="en-US"/>
        </w:rPr>
        <w:tab/>
      </w:r>
    </w:p>
    <w:p w:rsidR="00067EF8" w:rsidRPr="00D869C7" w:rsidRDefault="00067EF8" w:rsidP="00F87311">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In accordance with its equality and diversity policy, Shared Lives South West monitors its recruitment processes.  We would be grateful if you could complete an equality and diversity monitoring form.</w:t>
      </w: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You may, of course, choose not to answer one or any of these questions but if you do respond, all information provided will be treated in confidence and will be used solely for the purpose of providing statistics for equal</w:t>
      </w:r>
      <w:r w:rsidR="0075388D">
        <w:rPr>
          <w:rFonts w:ascii="Myriad Pro" w:hAnsi="Myriad Pro" w:cs="Arial"/>
          <w:color w:val="000000"/>
          <w:sz w:val="20"/>
          <w:szCs w:val="20"/>
          <w:lang w:val="en-US"/>
        </w:rPr>
        <w:t>ity</w:t>
      </w:r>
      <w:r w:rsidRPr="00D869C7">
        <w:rPr>
          <w:rFonts w:ascii="Myriad Pro" w:hAnsi="Myriad Pro" w:cs="Arial"/>
          <w:color w:val="000000"/>
          <w:sz w:val="20"/>
          <w:szCs w:val="20"/>
          <w:lang w:val="en-US"/>
        </w:rPr>
        <w:t xml:space="preserve"> and diversity monitoring. The monitoring form does not form part of your application and is detached from it on receipt and stored separately. The recruitment panel does not have access to these forms. Thank you for your assistance in completing this form.</w:t>
      </w:r>
    </w:p>
    <w:p w:rsidR="00067EF8" w:rsidRPr="00F87311" w:rsidRDefault="00067EF8" w:rsidP="005E6D4B">
      <w:pPr>
        <w:widowControl w:val="0"/>
        <w:autoSpaceDE w:val="0"/>
        <w:autoSpaceDN w:val="0"/>
        <w:adjustRightInd w:val="0"/>
        <w:jc w:val="both"/>
        <w:rPr>
          <w:rFonts w:ascii="Myriad Pro" w:hAnsi="Myriad Pro" w:cs="Arial"/>
          <w:color w:val="000000"/>
          <w:lang w:val="en-US"/>
        </w:rPr>
      </w:pPr>
    </w:p>
    <w:tbl>
      <w:tblPr>
        <w:tblW w:w="101.02%"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1223"/>
        <w:gridCol w:w="1470"/>
        <w:gridCol w:w="3085"/>
        <w:gridCol w:w="775"/>
        <w:gridCol w:w="2933"/>
        <w:gridCol w:w="13"/>
      </w:tblGrid>
      <w:tr w:rsidR="00067EF8" w:rsidRPr="00D869C7" w:rsidTr="00A12F14">
        <w:trPr>
          <w:gridAfter w:val="1"/>
          <w:wAfter w:w="0.14%" w:type="pct"/>
          <w:cantSplit/>
        </w:trPr>
        <w:tc>
          <w:tcPr>
            <w:tcW w:w="28.34%" w:type="pct"/>
            <w:gridSpan w:val="2"/>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Name:</w:t>
            </w:r>
          </w:p>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71.5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gridAfter w:val="1"/>
          <w:wAfter w:w="0.14%" w:type="pct"/>
          <w:cantSplit/>
        </w:trPr>
        <w:tc>
          <w:tcPr>
            <w:tcW w:w="28.34%" w:type="pct"/>
            <w:gridSpan w:val="2"/>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Post title:</w:t>
            </w:r>
          </w:p>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71.5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gridAfter w:val="1"/>
          <w:wAfter w:w="0.14%" w:type="pct"/>
          <w:cantSplit/>
        </w:trPr>
        <w:tc>
          <w:tcPr>
            <w:tcW w:w="28.34%" w:type="pct"/>
            <w:gridSpan w:val="2"/>
          </w:tcPr>
          <w:p w:rsidR="00067EF8" w:rsidRPr="00D869C7" w:rsidRDefault="00067EF8" w:rsidP="00D869C7">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Where did you see this post advertised?</w:t>
            </w:r>
          </w:p>
        </w:tc>
        <w:tc>
          <w:tcPr>
            <w:tcW w:w="71.5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r>
      <w:tr w:rsidR="00067EF8" w:rsidRPr="00D869C7" w:rsidTr="00A12F14">
        <w:trPr>
          <w:cantSplit/>
        </w:trPr>
        <w:tc>
          <w:tcPr>
            <w:tcW w:w="28.34%"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Gender:</w:t>
            </w: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Male</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28.34%"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Female</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28.34%"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28.34%"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Date of Birth :</w:t>
            </w:r>
          </w:p>
        </w:tc>
        <w:tc>
          <w:tcPr>
            <w:tcW w:w="71.5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DOB</w:t>
            </w:r>
            <w:r>
              <w:rPr>
                <w:rFonts w:ascii="Myriad Pro" w:hAnsi="Myriad Pro" w:cs="Arial"/>
                <w:color w:val="000000"/>
                <w:sz w:val="20"/>
                <w:szCs w:val="20"/>
                <w:lang w:val="en-US"/>
              </w:rPr>
              <w:t>:</w:t>
            </w:r>
          </w:p>
        </w:tc>
      </w:tr>
      <w:tr w:rsidR="00067EF8" w:rsidRPr="00D869C7" w:rsidTr="00A12F14">
        <w:trPr>
          <w:cantSplit/>
        </w:trPr>
        <w:tc>
          <w:tcPr>
            <w:tcW w:w="28.34%"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28.34%" w:type="pct"/>
            <w:gridSpan w:val="2"/>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Do you have a disability under the definition of the Equality Act</w:t>
            </w: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Yes</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28.34%"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No</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cantSplit/>
        </w:trPr>
        <w:tc>
          <w:tcPr>
            <w:tcW w:w="28.34%" w:type="pct"/>
            <w:gridSpan w:val="2"/>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2.4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39.18%"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99.86%" w:type="pct"/>
            <w:gridSpan w:val="5"/>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t>Ethnic origin</w:t>
            </w:r>
          </w:p>
        </w:tc>
      </w:tr>
      <w:tr w:rsidR="00067EF8" w:rsidRPr="00D869C7" w:rsidTr="00A12F14">
        <w:trPr>
          <w:gridAfter w:val="1"/>
          <w:wAfter w:w="0.14%" w:type="pct"/>
          <w:cantSplit/>
        </w:trPr>
        <w:tc>
          <w:tcPr>
            <w:tcW w:w="12.86%"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w:t>
            </w: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English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Scottish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Welsh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Irish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white background (please specify)</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Mixed</w:t>
            </w:r>
          </w:p>
        </w:tc>
        <w:tc>
          <w:tcPr>
            <w:tcW w:w="56.12%"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Caribbean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African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Black British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White and Asian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mixed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Asian</w:t>
            </w: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Indian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Pakistani</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Bangladeshi</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Asian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val="restar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Black</w:t>
            </w: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Caribbean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African</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British</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vMerge/>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56.12%" w:type="pct"/>
            <w:gridSpan w:val="3"/>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black background</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12.86%"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Chinese</w:t>
            </w:r>
          </w:p>
        </w:tc>
        <w:tc>
          <w:tcPr>
            <w:tcW w:w="56.12%" w:type="pct"/>
            <w:gridSpan w:val="3"/>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p>
        </w:tc>
        <w:tc>
          <w:tcPr>
            <w:tcW w:w="30.88%" w:type="pct"/>
          </w:tcPr>
          <w:p w:rsidR="00067EF8" w:rsidRPr="00D869C7" w:rsidRDefault="00067EF8" w:rsidP="00824D8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68.98%" w:type="pct"/>
            <w:gridSpan w:val="4"/>
          </w:tcPr>
          <w:p w:rsidR="00067EF8" w:rsidRPr="00D869C7" w:rsidRDefault="00067EF8" w:rsidP="00A12F14">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Other ethnic group</w:t>
            </w:r>
            <w:r>
              <w:rPr>
                <w:rFonts w:ascii="Myriad Pro" w:hAnsi="Myriad Pro" w:cs="Arial"/>
                <w:color w:val="000000"/>
                <w:sz w:val="20"/>
                <w:szCs w:val="20"/>
                <w:lang w:val="en-US"/>
              </w:rPr>
              <w:t xml:space="preserve"> </w:t>
            </w:r>
            <w:r w:rsidRPr="00D869C7">
              <w:rPr>
                <w:rFonts w:ascii="Myriad Pro" w:hAnsi="Myriad Pro" w:cs="Arial"/>
                <w:color w:val="000000"/>
                <w:sz w:val="20"/>
                <w:szCs w:val="20"/>
                <w:lang w:val="en-US"/>
              </w:rPr>
              <w:t>(please specify)</w:t>
            </w:r>
          </w:p>
        </w:tc>
        <w:tc>
          <w:tcPr>
            <w:tcW w:w="30.8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r w:rsidR="00067EF8" w:rsidRPr="00D869C7" w:rsidTr="00A12F14">
        <w:trPr>
          <w:gridAfter w:val="1"/>
          <w:wAfter w:w="0.14%" w:type="pct"/>
          <w:cantSplit/>
        </w:trPr>
        <w:tc>
          <w:tcPr>
            <w:tcW w:w="68.98%" w:type="pct"/>
            <w:gridSpan w:val="4"/>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Prefer not to say</w:t>
            </w:r>
          </w:p>
        </w:tc>
        <w:tc>
          <w:tcPr>
            <w:tcW w:w="30.88%" w:type="pct"/>
          </w:tcPr>
          <w:p w:rsidR="00067EF8" w:rsidRPr="00D869C7" w:rsidRDefault="00067EF8" w:rsidP="008A5D8F">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sym w:font="Wingdings" w:char="F06F"/>
            </w:r>
          </w:p>
        </w:tc>
      </w:tr>
    </w:tbl>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Default="00067EF8" w:rsidP="005E6D4B">
      <w:pPr>
        <w:widowControl w:val="0"/>
        <w:autoSpaceDE w:val="0"/>
        <w:autoSpaceDN w:val="0"/>
        <w:adjustRightInd w:val="0"/>
        <w:jc w:val="both"/>
        <w:rPr>
          <w:rFonts w:ascii="Myriad Pro" w:hAnsi="Myriad Pro" w:cs="Arial"/>
          <w:color w:val="000000"/>
          <w:sz w:val="20"/>
          <w:szCs w:val="20"/>
          <w:lang w:val="en-US"/>
        </w:rPr>
      </w:pPr>
      <w:r w:rsidRPr="00D869C7">
        <w:rPr>
          <w:rFonts w:ascii="Myriad Pro" w:hAnsi="Myriad Pro" w:cs="Arial"/>
          <w:color w:val="000000"/>
          <w:sz w:val="20"/>
          <w:szCs w:val="20"/>
          <w:lang w:val="en-US"/>
        </w:rPr>
        <w:t xml:space="preserve">For the purposes of compliance with Data Protection </w:t>
      </w:r>
      <w:r w:rsidR="00796DEE">
        <w:rPr>
          <w:rFonts w:ascii="Myriad Pro" w:hAnsi="Myriad Pro" w:cs="Arial"/>
          <w:color w:val="000000"/>
          <w:sz w:val="20"/>
          <w:szCs w:val="20"/>
          <w:lang w:val="en-US"/>
        </w:rPr>
        <w:t>legislation</w:t>
      </w:r>
      <w:r w:rsidRPr="00D869C7">
        <w:rPr>
          <w:rFonts w:ascii="Myriad Pro" w:hAnsi="Myriad Pro" w:cs="Arial"/>
          <w:color w:val="000000"/>
          <w:sz w:val="20"/>
          <w:szCs w:val="20"/>
          <w:lang w:val="en-US"/>
        </w:rPr>
        <w:t>, I hereby confirm that by completing this form I give my consent to Shared Lives South West processing the data supplied on this form for the purpose of equal and diversity monitoring only.</w:t>
      </w:r>
    </w:p>
    <w:p w:rsidR="00067EF8" w:rsidRDefault="00067EF8" w:rsidP="005E6D4B">
      <w:pPr>
        <w:widowControl w:val="0"/>
        <w:autoSpaceDE w:val="0"/>
        <w:autoSpaceDN w:val="0"/>
        <w:adjustRightInd w:val="0"/>
        <w:jc w:val="both"/>
        <w:rPr>
          <w:rFonts w:ascii="Myriad Pro" w:hAnsi="Myriad Pro" w:cs="Arial"/>
          <w:color w:val="000000"/>
          <w:sz w:val="20"/>
          <w:szCs w:val="20"/>
          <w:lang w:val="en-US"/>
        </w:rPr>
      </w:pPr>
    </w:p>
    <w:p w:rsidR="00067EF8" w:rsidRPr="00D869C7" w:rsidRDefault="00067EF8" w:rsidP="005E6D4B">
      <w:pPr>
        <w:widowControl w:val="0"/>
        <w:autoSpaceDE w:val="0"/>
        <w:autoSpaceDN w:val="0"/>
        <w:adjustRightInd w:val="0"/>
        <w:jc w:val="both"/>
        <w:rPr>
          <w:rFonts w:ascii="Myriad Pro" w:hAnsi="Myriad Pro" w:cs="Arial"/>
          <w:color w:val="000000"/>
          <w:sz w:val="20"/>
          <w:szCs w:val="20"/>
          <w:lang w:val="en-US"/>
        </w:rPr>
      </w:pPr>
      <w:r>
        <w:rPr>
          <w:rFonts w:ascii="Myriad Pro" w:hAnsi="Myriad Pro" w:cs="Arial"/>
          <w:color w:val="000000"/>
          <w:sz w:val="20"/>
          <w:szCs w:val="20"/>
          <w:lang w:val="en-US"/>
        </w:rPr>
        <w:t>Signed…………………………………………..    Name…………………………………………..  Date……………</w:t>
      </w:r>
    </w:p>
    <w:sectPr w:rsidR="00067EF8" w:rsidRPr="00D869C7" w:rsidSect="00067EF8">
      <w:footerReference w:type="default" r:id="rId7"/>
      <w:pgSz w:w="595.35pt" w:h="842pt" w:code="9"/>
      <w:pgMar w:top="62.35pt" w:right="62.35pt" w:bottom="62.35pt" w:left="62.35pt" w:header="0pt" w:footer="19.85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15760" w:rsidRDefault="00115760">
      <w:r>
        <w:separator/>
      </w:r>
    </w:p>
  </w:endnote>
  <w:endnote w:type="continuationSeparator" w:id="0">
    <w:p w:rsidR="00115760" w:rsidRDefault="0011576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Myriad Pro">
    <w:altName w:val="Arial"/>
    <w:panose1 w:val="00000000000000000000"/>
    <w:charset w:characterSet="iso-8859-1"/>
    <w:family w:val="swiss"/>
    <w:notTrueType/>
    <w:pitch w:val="variable"/>
    <w:sig w:usb0="00000001" w:usb1="00000001" w:usb2="00000000" w:usb3="00000000" w:csb0="0000019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067EF8" w:rsidRDefault="00067EF8" w:rsidP="00A020AC">
    <w:pPr>
      <w:pStyle w:val="Footer"/>
      <w:rPr>
        <w:rFonts w:ascii="Arial" w:hAnsi="Arial" w:cs="Arial"/>
        <w:sz w:val="16"/>
        <w:szCs w:val="16"/>
      </w:rPr>
    </w:pPr>
    <w:r>
      <w:rPr>
        <w:rFonts w:ascii="Arial" w:hAnsi="Arial" w:cs="Arial"/>
        <w:sz w:val="16"/>
        <w:szCs w:val="16"/>
      </w:rPr>
      <w:t>Equality and diversity form</w:t>
    </w:r>
  </w:p>
  <w:p w:rsidR="00067EF8" w:rsidRPr="00F539E4" w:rsidRDefault="00067EF8" w:rsidP="00A020AC">
    <w:pPr>
      <w:pStyle w:val="Footer"/>
      <w:rPr>
        <w:rFonts w:ascii="Arial" w:hAnsi="Arial" w:cs="Arial"/>
        <w:sz w:val="16"/>
        <w:szCs w:val="16"/>
      </w:rPr>
    </w:pPr>
    <w:r>
      <w:rPr>
        <w:rFonts w:ascii="Arial" w:hAnsi="Arial" w:cs="Arial"/>
        <w:sz w:val="16"/>
        <w:szCs w:val="16"/>
      </w:rPr>
      <w:t>May 2011</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15760" w:rsidRDefault="00115760">
      <w:r>
        <w:separator/>
      </w:r>
    </w:p>
  </w:footnote>
  <w:footnote w:type="continuationSeparator" w:id="0">
    <w:p w:rsidR="00115760" w:rsidRDefault="00115760">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4B"/>
    <w:rsid w:val="00067EF8"/>
    <w:rsid w:val="000C24C2"/>
    <w:rsid w:val="00115760"/>
    <w:rsid w:val="00150C33"/>
    <w:rsid w:val="00403D08"/>
    <w:rsid w:val="005A3FB1"/>
    <w:rsid w:val="005E6D4B"/>
    <w:rsid w:val="00600ECB"/>
    <w:rsid w:val="00624D77"/>
    <w:rsid w:val="007262E1"/>
    <w:rsid w:val="00732918"/>
    <w:rsid w:val="0075388D"/>
    <w:rsid w:val="00796DEE"/>
    <w:rsid w:val="007D447B"/>
    <w:rsid w:val="00824D84"/>
    <w:rsid w:val="00844BC8"/>
    <w:rsid w:val="00861825"/>
    <w:rsid w:val="00876787"/>
    <w:rsid w:val="008A5D8F"/>
    <w:rsid w:val="00A020AC"/>
    <w:rsid w:val="00A12F14"/>
    <w:rsid w:val="00A25239"/>
    <w:rsid w:val="00A6668C"/>
    <w:rsid w:val="00AD1561"/>
    <w:rsid w:val="00B231B7"/>
    <w:rsid w:val="00B74002"/>
    <w:rsid w:val="00B74480"/>
    <w:rsid w:val="00C91DEB"/>
    <w:rsid w:val="00CF7387"/>
    <w:rsid w:val="00D31D8C"/>
    <w:rsid w:val="00D869C7"/>
    <w:rsid w:val="00E9599B"/>
    <w:rsid w:val="00F40BF5"/>
    <w:rsid w:val="00F539E4"/>
    <w:rsid w:val="00F87311"/>
    <w:rsid w:val="00FA2DA3"/>
    <w:rsid w:val="00FF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C48989CE-7A10-4CEB-A8A8-4073F3F1FB2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6D4B"/>
    <w:pPr>
      <w:tabs>
        <w:tab w:val="center" w:pos="207.65pt"/>
        <w:tab w:val="end" w:pos="415.30pt"/>
      </w:tabs>
    </w:pPr>
  </w:style>
  <w:style w:type="character" w:customStyle="1" w:styleId="HeaderChar">
    <w:name w:val="Header Char"/>
    <w:basedOn w:val="DefaultParagraphFont"/>
    <w:link w:val="Header"/>
    <w:uiPriority w:val="99"/>
    <w:semiHidden/>
    <w:rsid w:val="007A67CF"/>
    <w:rPr>
      <w:sz w:val="24"/>
      <w:szCs w:val="24"/>
      <w:lang w:eastAsia="en-US"/>
    </w:rPr>
  </w:style>
  <w:style w:type="paragraph" w:styleId="Footer">
    <w:name w:val="footer"/>
    <w:basedOn w:val="Normal"/>
    <w:link w:val="FooterChar"/>
    <w:uiPriority w:val="99"/>
    <w:rsid w:val="005E6D4B"/>
    <w:pPr>
      <w:tabs>
        <w:tab w:val="center" w:pos="207.65pt"/>
        <w:tab w:val="end" w:pos="415.30pt"/>
      </w:tabs>
    </w:pPr>
  </w:style>
  <w:style w:type="character" w:customStyle="1" w:styleId="FooterChar">
    <w:name w:val="Footer Char"/>
    <w:basedOn w:val="DefaultParagraphFont"/>
    <w:link w:val="Footer"/>
    <w:uiPriority w:val="99"/>
    <w:semiHidden/>
    <w:rsid w:val="007A67CF"/>
    <w:rPr>
      <w:sz w:val="24"/>
      <w:szCs w:val="24"/>
      <w:lang w:eastAsia="en-US"/>
    </w:rPr>
  </w:style>
  <w:style w:type="character" w:styleId="PageNumber">
    <w:name w:val="page number"/>
    <w:basedOn w:val="DefaultParagraphFont"/>
    <w:uiPriority w:val="99"/>
    <w:rsid w:val="005E6D4B"/>
    <w:rPr>
      <w:rFonts w:cs="Times New Roman"/>
    </w:rPr>
  </w:style>
  <w:style w:type="paragraph" w:styleId="Title">
    <w:name w:val="Title"/>
    <w:basedOn w:val="Normal"/>
    <w:link w:val="TitleChar"/>
    <w:uiPriority w:val="10"/>
    <w:qFormat/>
    <w:rsid w:val="005E6D4B"/>
    <w:pPr>
      <w:widowControl w:val="0"/>
      <w:autoSpaceDE w:val="0"/>
      <w:autoSpaceDN w:val="0"/>
      <w:adjustRightInd w:val="0"/>
      <w:jc w:val="center"/>
    </w:pPr>
    <w:rPr>
      <w:rFonts w:ascii="Arial" w:hAnsi="Arial" w:cs="Arial"/>
      <w:color w:val="000000"/>
      <w:sz w:val="28"/>
      <w:szCs w:val="28"/>
      <w:lang w:val="en-US"/>
    </w:rPr>
  </w:style>
  <w:style w:type="character" w:customStyle="1" w:styleId="TitleChar">
    <w:name w:val="Title Char"/>
    <w:basedOn w:val="DefaultParagraphFont"/>
    <w:link w:val="Title"/>
    <w:uiPriority w:val="10"/>
    <w:rsid w:val="007A67CF"/>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png"/><Relationship Id="rId5" Type="http://purl.oclc.org/ooxml/officeDocument/relationships/endnotes" Target="endnotes.xml"/><Relationship Id="rId4" Type="http://purl.oclc.org/ooxml/officeDocument/relationships/footnotes" Target="footnote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SWAPS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Cameron</dc:creator>
  <cp:lastModifiedBy>Dawn Ellis</cp:lastModifiedBy>
  <cp:revision>2</cp:revision>
  <cp:lastPrinted>2016-03-17T14:20:00Z</cp:lastPrinted>
  <dcterms:created xsi:type="dcterms:W3CDTF">2019-08-14T10:33:00Z</dcterms:created>
  <dcterms:modified xsi:type="dcterms:W3CDTF">2019-08-14T10:33:00Z</dcterms:modified>
</cp:coreProperties>
</file>