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F980" w14:textId="77777777" w:rsidR="00720D87" w:rsidRPr="00985807" w:rsidRDefault="00720D87" w:rsidP="00B36BDA">
      <w:pPr>
        <w:rPr>
          <w:rFonts w:ascii="Arial" w:hAnsi="Arial" w:cs="Arial"/>
          <w:b/>
          <w:szCs w:val="24"/>
          <w:u w:val="single"/>
        </w:rPr>
      </w:pPr>
    </w:p>
    <w:p w14:paraId="51D89085" w14:textId="77777777" w:rsidR="00F2721B" w:rsidRPr="00985807" w:rsidRDefault="009B69DF" w:rsidP="00B36BDA">
      <w:pPr>
        <w:rPr>
          <w:rFonts w:ascii="Arial" w:hAnsi="Arial" w:cs="Arial"/>
          <w:i/>
          <w:szCs w:val="24"/>
          <w:u w:val="single"/>
        </w:rPr>
      </w:pPr>
      <w:r>
        <w:rPr>
          <w:rFonts w:ascii="Arial" w:hAnsi="Arial" w:cs="Arial"/>
          <w:i/>
          <w:szCs w:val="24"/>
          <w:u w:val="single"/>
        </w:rPr>
        <w:t>FB09</w:t>
      </w:r>
      <w:r w:rsidR="00DD5CAB" w:rsidRPr="00985807">
        <w:rPr>
          <w:rFonts w:ascii="Arial" w:hAnsi="Arial" w:cs="Arial"/>
          <w:i/>
          <w:szCs w:val="24"/>
          <w:u w:val="single"/>
        </w:rPr>
        <w:tab/>
      </w:r>
      <w:r w:rsidR="00DD5CAB" w:rsidRPr="00985807">
        <w:rPr>
          <w:rFonts w:ascii="Arial" w:hAnsi="Arial" w:cs="Arial"/>
          <w:i/>
          <w:szCs w:val="24"/>
          <w:u w:val="single"/>
        </w:rPr>
        <w:tab/>
      </w:r>
      <w:r>
        <w:rPr>
          <w:rFonts w:ascii="Arial" w:hAnsi="Arial" w:cs="Arial"/>
          <w:i/>
          <w:szCs w:val="24"/>
          <w:u w:val="single"/>
        </w:rPr>
        <w:t>Finance Guidance to Shared Lives Carers</w:t>
      </w:r>
    </w:p>
    <w:p w14:paraId="7C2D233E" w14:textId="77777777" w:rsidR="00964B9C" w:rsidRPr="00985807" w:rsidRDefault="00964B9C" w:rsidP="00B36BDA">
      <w:pPr>
        <w:rPr>
          <w:rFonts w:ascii="Arial" w:hAnsi="Arial" w:cs="Arial"/>
          <w:b/>
          <w:szCs w:val="24"/>
          <w:u w:val="single"/>
        </w:rPr>
      </w:pPr>
    </w:p>
    <w:p w14:paraId="6AADF510" w14:textId="77777777" w:rsidR="0082348F" w:rsidRDefault="00FF6F4E" w:rsidP="001857B4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 w:rsidRPr="00FF6F4E">
        <w:rPr>
          <w:rFonts w:ascii="Arial" w:hAnsi="Arial" w:cs="Arial"/>
          <w:b/>
          <w:szCs w:val="24"/>
        </w:rPr>
        <w:t>Policy Statement</w:t>
      </w:r>
    </w:p>
    <w:p w14:paraId="2E9F4440" w14:textId="77777777" w:rsidR="00BF192D" w:rsidRPr="00AB45D9" w:rsidRDefault="009B69DF" w:rsidP="009B69DF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 w:rsidRPr="009B69DF">
        <w:rPr>
          <w:rFonts w:ascii="Arial" w:hAnsi="Arial" w:cs="Arial"/>
          <w:szCs w:val="24"/>
        </w:rPr>
        <w:t xml:space="preserve">Shared Lives South West recognises that dealing with finances and the welfare benefit system can be complex and therefore </w:t>
      </w:r>
      <w:r w:rsidR="00E53529">
        <w:rPr>
          <w:rFonts w:ascii="Arial" w:hAnsi="Arial" w:cs="Arial"/>
          <w:szCs w:val="24"/>
        </w:rPr>
        <w:t xml:space="preserve">strives to </w:t>
      </w:r>
      <w:r w:rsidRPr="009B69DF">
        <w:rPr>
          <w:rFonts w:ascii="Arial" w:hAnsi="Arial" w:cs="Arial"/>
          <w:szCs w:val="24"/>
        </w:rPr>
        <w:t>provide</w:t>
      </w:r>
      <w:r>
        <w:rPr>
          <w:rFonts w:ascii="Arial" w:hAnsi="Arial" w:cs="Arial"/>
          <w:szCs w:val="24"/>
        </w:rPr>
        <w:t xml:space="preserve"> Shared Lives Carers with</w:t>
      </w:r>
      <w:r w:rsidRPr="009B69DF">
        <w:rPr>
          <w:rFonts w:ascii="Arial" w:hAnsi="Arial" w:cs="Arial"/>
          <w:szCs w:val="24"/>
        </w:rPr>
        <w:t xml:space="preserve"> clear </w:t>
      </w:r>
      <w:r w:rsidR="00E53529">
        <w:rPr>
          <w:rFonts w:ascii="Arial" w:hAnsi="Arial" w:cs="Arial"/>
          <w:szCs w:val="24"/>
        </w:rPr>
        <w:t>information</w:t>
      </w:r>
      <w:r w:rsidRPr="009B69DF">
        <w:rPr>
          <w:rFonts w:ascii="Arial" w:hAnsi="Arial" w:cs="Arial"/>
          <w:szCs w:val="24"/>
        </w:rPr>
        <w:t xml:space="preserve"> </w:t>
      </w:r>
      <w:r w:rsidR="00E53529">
        <w:rPr>
          <w:rFonts w:ascii="Arial" w:hAnsi="Arial" w:cs="Arial"/>
          <w:szCs w:val="24"/>
        </w:rPr>
        <w:t>about</w:t>
      </w:r>
      <w:r w:rsidRPr="009B69DF">
        <w:rPr>
          <w:rFonts w:ascii="Arial" w:hAnsi="Arial" w:cs="Arial"/>
          <w:szCs w:val="24"/>
        </w:rPr>
        <w:t xml:space="preserve"> finances and other income </w:t>
      </w:r>
      <w:r w:rsidR="00E53529">
        <w:rPr>
          <w:rFonts w:ascii="Arial" w:hAnsi="Arial" w:cs="Arial"/>
          <w:szCs w:val="24"/>
        </w:rPr>
        <w:t>to support their</w:t>
      </w:r>
      <w:r w:rsidR="00AB45D9">
        <w:rPr>
          <w:rFonts w:ascii="Arial" w:hAnsi="Arial" w:cs="Arial"/>
          <w:szCs w:val="24"/>
        </w:rPr>
        <w:t xml:space="preserve"> role</w:t>
      </w:r>
      <w:r w:rsidRPr="009B69DF">
        <w:rPr>
          <w:rFonts w:ascii="Arial" w:hAnsi="Arial" w:cs="Arial"/>
          <w:szCs w:val="24"/>
        </w:rPr>
        <w:t>.</w:t>
      </w:r>
    </w:p>
    <w:p w14:paraId="2F0A1222" w14:textId="77777777" w:rsidR="00BF192D" w:rsidRDefault="00BF192D" w:rsidP="000165BB">
      <w:pPr>
        <w:rPr>
          <w:rFonts w:ascii="Arial" w:hAnsi="Arial" w:cs="Arial"/>
          <w:b/>
          <w:szCs w:val="24"/>
        </w:rPr>
      </w:pPr>
    </w:p>
    <w:p w14:paraId="306675BF" w14:textId="77777777" w:rsidR="009B69DF" w:rsidRPr="0082348F" w:rsidRDefault="009B69DF" w:rsidP="001857B4">
      <w:pPr>
        <w:ind w:left="567" w:hanging="567"/>
        <w:rPr>
          <w:rFonts w:ascii="Arial" w:hAnsi="Arial" w:cs="Arial"/>
          <w:b/>
          <w:szCs w:val="24"/>
        </w:rPr>
      </w:pPr>
    </w:p>
    <w:p w14:paraId="65C00098" w14:textId="77777777" w:rsidR="0082348F" w:rsidRDefault="000165BB" w:rsidP="001857B4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General </w:t>
      </w:r>
      <w:r w:rsidR="00BF4D92">
        <w:rPr>
          <w:rFonts w:ascii="Arial" w:hAnsi="Arial" w:cs="Arial"/>
          <w:b/>
          <w:szCs w:val="24"/>
        </w:rPr>
        <w:t>Guidance</w:t>
      </w:r>
    </w:p>
    <w:p w14:paraId="11E3A9C1" w14:textId="77777777" w:rsidR="0012079E" w:rsidRDefault="0012079E" w:rsidP="001857B4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At the beginning of each financial year, </w:t>
      </w:r>
      <w:r w:rsidRPr="0012079E">
        <w:rPr>
          <w:rFonts w:ascii="Arial" w:hAnsi="Arial" w:cs="Arial"/>
          <w:szCs w:val="24"/>
        </w:rPr>
        <w:t>Shared Lives South West</w:t>
      </w:r>
      <w:r>
        <w:rPr>
          <w:rFonts w:ascii="Arial" w:hAnsi="Arial" w:cs="Arial"/>
          <w:szCs w:val="24"/>
        </w:rPr>
        <w:t xml:space="preserve"> will notify Shared Lives Carers of;</w:t>
      </w:r>
    </w:p>
    <w:p w14:paraId="65F3FF1E" w14:textId="77777777" w:rsidR="0012079E" w:rsidRDefault="0012079E" w:rsidP="0012079E">
      <w:pPr>
        <w:pStyle w:val="ListParagraph"/>
        <w:numPr>
          <w:ilvl w:val="0"/>
          <w:numId w:val="18"/>
        </w:numPr>
        <w:ind w:left="851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Any changes to the Care and support and/or rent and household contributions included in their Carer payments</w:t>
      </w:r>
    </w:p>
    <w:p w14:paraId="5C8F0FF7" w14:textId="77777777" w:rsidR="00B52AEC" w:rsidRDefault="0012079E" w:rsidP="0012079E">
      <w:pPr>
        <w:pStyle w:val="ListParagraph"/>
        <w:numPr>
          <w:ilvl w:val="0"/>
          <w:numId w:val="18"/>
        </w:numPr>
        <w:ind w:left="851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timetable of dates when Carer payments will be issued for the different local authorities that fund the placements supported</w:t>
      </w:r>
    </w:p>
    <w:p w14:paraId="77647069" w14:textId="77777777" w:rsidR="0012079E" w:rsidRDefault="0012079E" w:rsidP="0012079E">
      <w:pPr>
        <w:pStyle w:val="ListParagraph"/>
        <w:numPr>
          <w:ilvl w:val="0"/>
          <w:numId w:val="18"/>
        </w:numPr>
        <w:ind w:left="851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Respite allowances for the year, and how to make respite bookings</w:t>
      </w:r>
    </w:p>
    <w:p w14:paraId="63396BBF" w14:textId="77777777" w:rsidR="00BF4D92" w:rsidRPr="00BF4D92" w:rsidRDefault="00BF4D92" w:rsidP="00BF4D92">
      <w:pPr>
        <w:rPr>
          <w:rFonts w:ascii="Arial" w:hAnsi="Arial" w:cs="Arial"/>
          <w:szCs w:val="24"/>
        </w:rPr>
      </w:pPr>
    </w:p>
    <w:p w14:paraId="2CE7651D" w14:textId="77777777" w:rsidR="00BF4D92" w:rsidRPr="00FF6F4E" w:rsidRDefault="00BF4D92" w:rsidP="001857B4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 w:rsidRPr="00BF4D92">
        <w:rPr>
          <w:rFonts w:ascii="Arial" w:hAnsi="Arial" w:cs="Arial"/>
          <w:szCs w:val="24"/>
        </w:rPr>
        <w:t>Shared Lives South West</w:t>
      </w:r>
      <w:r>
        <w:rPr>
          <w:rFonts w:ascii="Arial" w:hAnsi="Arial" w:cs="Arial"/>
          <w:szCs w:val="24"/>
        </w:rPr>
        <w:t xml:space="preserve"> will update Shared Lives Carers of relevant updates, news or guidance around benefits and income through Carer Newsletters and weekly emails.</w:t>
      </w:r>
    </w:p>
    <w:p w14:paraId="441EE480" w14:textId="77777777" w:rsidR="0082348F" w:rsidRDefault="0082348F" w:rsidP="001857B4">
      <w:pPr>
        <w:ind w:left="567" w:hanging="567"/>
        <w:rPr>
          <w:rFonts w:ascii="Arial" w:hAnsi="Arial" w:cs="Arial"/>
          <w:b/>
          <w:szCs w:val="24"/>
        </w:rPr>
      </w:pPr>
    </w:p>
    <w:p w14:paraId="7030C99B" w14:textId="77777777" w:rsidR="00BF4D92" w:rsidRDefault="00BF4D92" w:rsidP="001857B4">
      <w:pPr>
        <w:ind w:left="567" w:hanging="567"/>
        <w:rPr>
          <w:rFonts w:ascii="Arial" w:hAnsi="Arial" w:cs="Arial"/>
          <w:b/>
          <w:szCs w:val="24"/>
        </w:rPr>
      </w:pPr>
    </w:p>
    <w:p w14:paraId="1AB3279D" w14:textId="77777777" w:rsidR="00BF4D92" w:rsidRDefault="00BF4D92" w:rsidP="00BF4D92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Safeguarding Financial Assistance to People Supported   </w:t>
      </w:r>
    </w:p>
    <w:p w14:paraId="66035F84" w14:textId="77777777" w:rsidR="00BF4D92" w:rsidRDefault="00BF4D92" w:rsidP="00BF4D92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Shared Lives Carers will invariably provide financial assistance to the people they support that, if not managed effectively, could expose them to being accused of financial abuse. </w:t>
      </w:r>
    </w:p>
    <w:p w14:paraId="2A742E9C" w14:textId="77777777" w:rsidR="00BF4D92" w:rsidRPr="00000931" w:rsidRDefault="00BF4D92" w:rsidP="00000931">
      <w:pPr>
        <w:rPr>
          <w:rFonts w:ascii="Arial" w:hAnsi="Arial" w:cs="Arial"/>
          <w:szCs w:val="24"/>
        </w:rPr>
      </w:pPr>
    </w:p>
    <w:p w14:paraId="462CE07A" w14:textId="0EF9CB0E" w:rsidR="00BF4D92" w:rsidRPr="00BF4D92" w:rsidRDefault="00BF4D92" w:rsidP="00BF4D92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All Shared Lives Carers will receive financial training relevant to their role as part of their approval process. This will be delivered by the Funding and Benefits team </w:t>
      </w:r>
      <w:r w:rsidR="000E29B4">
        <w:rPr>
          <w:rFonts w:ascii="Arial" w:hAnsi="Arial" w:cs="Arial"/>
          <w:szCs w:val="24"/>
        </w:rPr>
        <w:t xml:space="preserve">/SLC </w:t>
      </w:r>
      <w:r w:rsidR="005143B2">
        <w:rPr>
          <w:rFonts w:ascii="Arial" w:hAnsi="Arial" w:cs="Arial"/>
          <w:szCs w:val="24"/>
        </w:rPr>
        <w:t>on an individual basis.</w:t>
      </w:r>
    </w:p>
    <w:p w14:paraId="42AC7EF0" w14:textId="77777777" w:rsidR="00BF4D92" w:rsidRPr="00BF4D92" w:rsidRDefault="00BF4D92" w:rsidP="00BF4D92">
      <w:pPr>
        <w:rPr>
          <w:rFonts w:ascii="Arial" w:hAnsi="Arial" w:cs="Arial"/>
          <w:szCs w:val="24"/>
        </w:rPr>
      </w:pPr>
    </w:p>
    <w:p w14:paraId="6E8E9620" w14:textId="77777777" w:rsidR="00BF4D92" w:rsidRPr="00CE5862" w:rsidRDefault="00BF4D92" w:rsidP="00BF4D92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 w:rsidRPr="0012079E">
        <w:rPr>
          <w:rFonts w:ascii="Arial" w:hAnsi="Arial" w:cs="Arial"/>
          <w:szCs w:val="24"/>
        </w:rPr>
        <w:t>Shared Lives South West</w:t>
      </w:r>
      <w:r>
        <w:rPr>
          <w:rFonts w:ascii="Arial" w:hAnsi="Arial" w:cs="Arial"/>
          <w:szCs w:val="24"/>
        </w:rPr>
        <w:t xml:space="preserve"> will ensure that the Carer Handbook is kept up to date with the latest information on policies and procedures relating to financial assistance to th</w:t>
      </w:r>
      <w:r w:rsidRPr="00CE5862">
        <w:rPr>
          <w:rFonts w:ascii="Arial" w:hAnsi="Arial" w:cs="Arial"/>
          <w:szCs w:val="24"/>
        </w:rPr>
        <w:t xml:space="preserve">e people supported. </w:t>
      </w:r>
    </w:p>
    <w:p w14:paraId="6F223AC4" w14:textId="77777777" w:rsidR="00BF4D92" w:rsidRPr="00CE5862" w:rsidRDefault="00BF4D92" w:rsidP="00BF4D92">
      <w:pPr>
        <w:pStyle w:val="ListParagraph"/>
        <w:ind w:left="567"/>
        <w:rPr>
          <w:rFonts w:ascii="Arial" w:hAnsi="Arial" w:cs="Arial"/>
          <w:szCs w:val="24"/>
        </w:rPr>
      </w:pPr>
    </w:p>
    <w:p w14:paraId="0F3555D6" w14:textId="77777777" w:rsidR="00BF4D92" w:rsidRPr="00CE5862" w:rsidRDefault="00BF4D92" w:rsidP="00BF4D92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 w:rsidRPr="00CE5862">
        <w:rPr>
          <w:rFonts w:ascii="Arial" w:hAnsi="Arial" w:cs="Arial"/>
          <w:szCs w:val="24"/>
        </w:rPr>
        <w:t xml:space="preserve">Where additional household costs have been identified these will be agreed between </w:t>
      </w:r>
      <w:r w:rsidR="00CE5862" w:rsidRPr="00CE5862">
        <w:rPr>
          <w:rFonts w:ascii="Arial" w:hAnsi="Arial" w:cs="Arial"/>
          <w:szCs w:val="24"/>
        </w:rPr>
        <w:t xml:space="preserve">the Carer, person supported (or their </w:t>
      </w:r>
      <w:r w:rsidRPr="00CE5862">
        <w:rPr>
          <w:rFonts w:ascii="Arial" w:hAnsi="Arial" w:cs="Arial"/>
          <w:szCs w:val="24"/>
        </w:rPr>
        <w:t>representative</w:t>
      </w:r>
      <w:r w:rsidR="00CE5862" w:rsidRPr="00CE5862">
        <w:rPr>
          <w:rFonts w:ascii="Arial" w:hAnsi="Arial" w:cs="Arial"/>
          <w:szCs w:val="24"/>
        </w:rPr>
        <w:t>)</w:t>
      </w:r>
      <w:r w:rsidRPr="00CE5862">
        <w:rPr>
          <w:rFonts w:ascii="Arial" w:hAnsi="Arial" w:cs="Arial"/>
          <w:szCs w:val="24"/>
        </w:rPr>
        <w:t xml:space="preserve">, </w:t>
      </w:r>
      <w:r w:rsidR="00CE5862" w:rsidRPr="00CE5862">
        <w:rPr>
          <w:rFonts w:ascii="Arial" w:hAnsi="Arial" w:cs="Arial"/>
          <w:szCs w:val="24"/>
        </w:rPr>
        <w:t xml:space="preserve">the </w:t>
      </w:r>
      <w:r w:rsidRPr="00CE5862">
        <w:rPr>
          <w:rFonts w:ascii="Arial" w:hAnsi="Arial" w:cs="Arial"/>
          <w:szCs w:val="24"/>
        </w:rPr>
        <w:t>allocated S</w:t>
      </w:r>
      <w:r w:rsidR="00CE5862" w:rsidRPr="00CE5862">
        <w:rPr>
          <w:rFonts w:ascii="Arial" w:hAnsi="Arial" w:cs="Arial"/>
          <w:szCs w:val="24"/>
        </w:rPr>
        <w:t>hared Lives Coordinator and a Funding and Benefits Officer,</w:t>
      </w:r>
      <w:r w:rsidRPr="00CE5862">
        <w:rPr>
          <w:rFonts w:ascii="Arial" w:hAnsi="Arial" w:cs="Arial"/>
          <w:szCs w:val="24"/>
        </w:rPr>
        <w:t xml:space="preserve"> and </w:t>
      </w:r>
      <w:r w:rsidR="00CE5862" w:rsidRPr="00CE5862">
        <w:rPr>
          <w:rFonts w:ascii="Arial" w:hAnsi="Arial" w:cs="Arial"/>
          <w:szCs w:val="24"/>
        </w:rPr>
        <w:t xml:space="preserve">will be documented </w:t>
      </w:r>
      <w:r w:rsidRPr="00CE5862">
        <w:rPr>
          <w:rFonts w:ascii="Arial" w:hAnsi="Arial" w:cs="Arial"/>
          <w:szCs w:val="24"/>
        </w:rPr>
        <w:t>within the person’s shared lives plan.</w:t>
      </w:r>
    </w:p>
    <w:p w14:paraId="0C2AA420" w14:textId="77777777" w:rsidR="00BF4D92" w:rsidRPr="00CE5862" w:rsidRDefault="00BF4D92" w:rsidP="001857B4">
      <w:pPr>
        <w:ind w:left="567" w:hanging="567"/>
        <w:rPr>
          <w:rFonts w:ascii="Arial" w:hAnsi="Arial" w:cs="Arial"/>
          <w:b/>
          <w:szCs w:val="24"/>
        </w:rPr>
      </w:pPr>
    </w:p>
    <w:p w14:paraId="5AE707A3" w14:textId="77777777" w:rsidR="000165BB" w:rsidRPr="00CE5862" w:rsidRDefault="000165BB" w:rsidP="001857B4">
      <w:pPr>
        <w:ind w:left="567" w:hanging="567"/>
        <w:rPr>
          <w:rFonts w:ascii="Arial" w:hAnsi="Arial" w:cs="Arial"/>
          <w:b/>
          <w:szCs w:val="24"/>
        </w:rPr>
      </w:pPr>
    </w:p>
    <w:p w14:paraId="6C1CD1E7" w14:textId="77777777" w:rsidR="000165BB" w:rsidRPr="00CE5862" w:rsidRDefault="00BF4D92" w:rsidP="000165BB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 w:rsidRPr="00CE5862">
        <w:rPr>
          <w:rFonts w:ascii="Arial" w:hAnsi="Arial" w:cs="Arial"/>
          <w:b/>
          <w:szCs w:val="24"/>
        </w:rPr>
        <w:t>Income Maximisation and T</w:t>
      </w:r>
      <w:r w:rsidR="000165BB" w:rsidRPr="00CE5862">
        <w:rPr>
          <w:rFonts w:ascii="Arial" w:hAnsi="Arial" w:cs="Arial"/>
          <w:b/>
          <w:szCs w:val="24"/>
        </w:rPr>
        <w:t xml:space="preserve">ax </w:t>
      </w:r>
      <w:r w:rsidRPr="00CE5862">
        <w:rPr>
          <w:rFonts w:ascii="Arial" w:hAnsi="Arial" w:cs="Arial"/>
          <w:b/>
          <w:szCs w:val="24"/>
        </w:rPr>
        <w:t xml:space="preserve">Reporting </w:t>
      </w:r>
      <w:r w:rsidR="000165BB" w:rsidRPr="00CE5862">
        <w:rPr>
          <w:rFonts w:ascii="Arial" w:hAnsi="Arial" w:cs="Arial"/>
          <w:b/>
          <w:szCs w:val="24"/>
        </w:rPr>
        <w:t>Requirements</w:t>
      </w:r>
    </w:p>
    <w:p w14:paraId="28AD7505" w14:textId="77777777" w:rsidR="005143B2" w:rsidRPr="00CE5862" w:rsidRDefault="000165BB" w:rsidP="000165BB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 w:rsidRPr="00CE5862">
        <w:rPr>
          <w:rFonts w:ascii="Arial" w:hAnsi="Arial" w:cs="Arial"/>
          <w:szCs w:val="24"/>
        </w:rPr>
        <w:t xml:space="preserve">All Shared Lives Carers </w:t>
      </w:r>
      <w:r w:rsidR="005143B2" w:rsidRPr="00CE5862">
        <w:rPr>
          <w:rFonts w:ascii="Arial" w:hAnsi="Arial" w:cs="Arial"/>
          <w:szCs w:val="24"/>
        </w:rPr>
        <w:t xml:space="preserve">are treated as self-employed and therefore responsible for their own tax and national insurance. Guidance is provided </w:t>
      </w:r>
      <w:r w:rsidR="005143B2" w:rsidRPr="00CE5862">
        <w:rPr>
          <w:rFonts w:ascii="Arial" w:hAnsi="Arial" w:cs="Arial"/>
          <w:szCs w:val="24"/>
        </w:rPr>
        <w:lastRenderedPageBreak/>
        <w:t>within the carer handbook on how to register and complete any self</w:t>
      </w:r>
      <w:r w:rsidR="00CE5862" w:rsidRPr="00CE5862">
        <w:rPr>
          <w:rFonts w:ascii="Arial" w:hAnsi="Arial" w:cs="Arial"/>
          <w:szCs w:val="24"/>
        </w:rPr>
        <w:t>-</w:t>
      </w:r>
      <w:r w:rsidR="005143B2" w:rsidRPr="00CE5862">
        <w:rPr>
          <w:rFonts w:ascii="Arial" w:hAnsi="Arial" w:cs="Arial"/>
          <w:szCs w:val="24"/>
        </w:rPr>
        <w:t>assessment form.</w:t>
      </w:r>
    </w:p>
    <w:p w14:paraId="216EFC16" w14:textId="77777777" w:rsidR="00BF4D92" w:rsidRPr="00CE5862" w:rsidRDefault="00BF4D92" w:rsidP="00CE5862">
      <w:pPr>
        <w:rPr>
          <w:rFonts w:ascii="Arial" w:hAnsi="Arial" w:cs="Arial"/>
          <w:szCs w:val="24"/>
        </w:rPr>
      </w:pPr>
    </w:p>
    <w:p w14:paraId="39C9A578" w14:textId="77777777" w:rsidR="00BF4D92" w:rsidRPr="00CE5862" w:rsidRDefault="003B0BE3" w:rsidP="000165BB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 w:rsidRPr="00CE5862">
        <w:rPr>
          <w:rFonts w:ascii="Arial" w:hAnsi="Arial" w:cs="Arial"/>
          <w:szCs w:val="24"/>
        </w:rPr>
        <w:t>Shared lives South West</w:t>
      </w:r>
      <w:r w:rsidR="00CE5862" w:rsidRPr="00CE5862">
        <w:rPr>
          <w:rFonts w:ascii="Arial" w:hAnsi="Arial" w:cs="Arial"/>
          <w:szCs w:val="24"/>
        </w:rPr>
        <w:t xml:space="preserve"> will ensure that the C</w:t>
      </w:r>
      <w:r w:rsidRPr="00CE5862">
        <w:rPr>
          <w:rFonts w:ascii="Arial" w:hAnsi="Arial" w:cs="Arial"/>
          <w:szCs w:val="24"/>
        </w:rPr>
        <w:t xml:space="preserve">arer </w:t>
      </w:r>
      <w:r w:rsidR="00CE5862" w:rsidRPr="00CE5862">
        <w:rPr>
          <w:rFonts w:ascii="Arial" w:hAnsi="Arial" w:cs="Arial"/>
          <w:szCs w:val="24"/>
        </w:rPr>
        <w:t>H</w:t>
      </w:r>
      <w:r w:rsidRPr="00CE5862">
        <w:rPr>
          <w:rFonts w:ascii="Arial" w:hAnsi="Arial" w:cs="Arial"/>
          <w:szCs w:val="24"/>
        </w:rPr>
        <w:t>andbook provides advice on what other financial support maybe available to the carer</w:t>
      </w:r>
      <w:r w:rsidR="00CE5862" w:rsidRPr="00CE5862">
        <w:rPr>
          <w:rFonts w:ascii="Arial" w:hAnsi="Arial" w:cs="Arial"/>
          <w:szCs w:val="24"/>
        </w:rPr>
        <w:t xml:space="preserve"> e.g.</w:t>
      </w:r>
      <w:r w:rsidRPr="00CE5862">
        <w:rPr>
          <w:rFonts w:ascii="Arial" w:hAnsi="Arial" w:cs="Arial"/>
          <w:szCs w:val="24"/>
        </w:rPr>
        <w:t xml:space="preserve"> water sure and Council tax discounts.</w:t>
      </w:r>
    </w:p>
    <w:p w14:paraId="07DDBF65" w14:textId="77777777" w:rsidR="00BF4D92" w:rsidRPr="00CE5862" w:rsidRDefault="00BF4D92" w:rsidP="00BF4D92">
      <w:pPr>
        <w:pStyle w:val="ListParagraph"/>
        <w:ind w:left="567"/>
        <w:rPr>
          <w:rFonts w:ascii="Arial" w:hAnsi="Arial" w:cs="Arial"/>
          <w:szCs w:val="24"/>
        </w:rPr>
      </w:pPr>
    </w:p>
    <w:p w14:paraId="61042E27" w14:textId="77777777" w:rsidR="00BF4D92" w:rsidRPr="00CE5862" w:rsidRDefault="005143B2" w:rsidP="000165BB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 w:rsidRPr="00CE5862">
        <w:rPr>
          <w:rFonts w:ascii="Arial" w:hAnsi="Arial" w:cs="Arial"/>
          <w:szCs w:val="24"/>
        </w:rPr>
        <w:t xml:space="preserve">Shared Lives South West will also provide guidance </w:t>
      </w:r>
      <w:r w:rsidR="00CE5862" w:rsidRPr="00CE5862">
        <w:rPr>
          <w:rFonts w:ascii="Arial" w:hAnsi="Arial" w:cs="Arial"/>
          <w:szCs w:val="24"/>
        </w:rPr>
        <w:t>on</w:t>
      </w:r>
      <w:r w:rsidRPr="00CE5862">
        <w:rPr>
          <w:rFonts w:ascii="Arial" w:hAnsi="Arial" w:cs="Arial"/>
          <w:szCs w:val="24"/>
        </w:rPr>
        <w:t xml:space="preserve"> the payment of </w:t>
      </w:r>
      <w:r w:rsidR="00CE5862" w:rsidRPr="00CE5862">
        <w:rPr>
          <w:rFonts w:ascii="Arial" w:hAnsi="Arial" w:cs="Arial"/>
          <w:szCs w:val="24"/>
        </w:rPr>
        <w:t>C</w:t>
      </w:r>
      <w:r w:rsidRPr="00CE5862">
        <w:rPr>
          <w:rFonts w:ascii="Arial" w:hAnsi="Arial" w:cs="Arial"/>
          <w:szCs w:val="24"/>
        </w:rPr>
        <w:t>arer’s allowance, winter fuel payments, cold weather payments and cost of living payments.</w:t>
      </w:r>
    </w:p>
    <w:p w14:paraId="786B6B4D" w14:textId="77777777" w:rsidR="000165BB" w:rsidRDefault="000165BB" w:rsidP="000165BB">
      <w:pPr>
        <w:pStyle w:val="ListParagraph"/>
        <w:ind w:left="567"/>
        <w:rPr>
          <w:rFonts w:ascii="Arial" w:hAnsi="Arial" w:cs="Arial"/>
          <w:szCs w:val="24"/>
        </w:rPr>
      </w:pPr>
    </w:p>
    <w:p w14:paraId="4C0060B5" w14:textId="77777777" w:rsidR="0012079E" w:rsidRDefault="0012079E" w:rsidP="000165BB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 w:rsidRPr="0012079E">
        <w:rPr>
          <w:rFonts w:ascii="Arial" w:hAnsi="Arial" w:cs="Arial"/>
          <w:szCs w:val="24"/>
        </w:rPr>
        <w:t>Shared Lives South West</w:t>
      </w:r>
      <w:r>
        <w:rPr>
          <w:rFonts w:ascii="Arial" w:hAnsi="Arial" w:cs="Arial"/>
          <w:szCs w:val="24"/>
        </w:rPr>
        <w:t xml:space="preserve"> are unable to assist Shared Lives Carers with personal benefit or income queries, </w:t>
      </w:r>
      <w:r w:rsidR="003B0BE3">
        <w:rPr>
          <w:rFonts w:ascii="Arial" w:hAnsi="Arial" w:cs="Arial"/>
          <w:szCs w:val="24"/>
        </w:rPr>
        <w:t xml:space="preserve">but </w:t>
      </w:r>
      <w:r>
        <w:rPr>
          <w:rFonts w:ascii="Arial" w:hAnsi="Arial" w:cs="Arial"/>
          <w:szCs w:val="24"/>
        </w:rPr>
        <w:t xml:space="preserve">will signpost </w:t>
      </w:r>
      <w:r w:rsidR="003B0BE3">
        <w:rPr>
          <w:rFonts w:ascii="Arial" w:hAnsi="Arial" w:cs="Arial"/>
          <w:szCs w:val="24"/>
        </w:rPr>
        <w:t xml:space="preserve">carers </w:t>
      </w:r>
      <w:r>
        <w:rPr>
          <w:rFonts w:ascii="Arial" w:hAnsi="Arial" w:cs="Arial"/>
          <w:szCs w:val="24"/>
        </w:rPr>
        <w:t xml:space="preserve">to the relevant benefit departments. </w:t>
      </w:r>
    </w:p>
    <w:p w14:paraId="458AE3C8" w14:textId="77777777" w:rsidR="0012079E" w:rsidRPr="0012079E" w:rsidRDefault="0012079E" w:rsidP="0012079E">
      <w:pPr>
        <w:pStyle w:val="ListParagraph"/>
        <w:rPr>
          <w:rFonts w:ascii="Arial" w:hAnsi="Arial" w:cs="Arial"/>
          <w:szCs w:val="24"/>
        </w:rPr>
      </w:pPr>
    </w:p>
    <w:p w14:paraId="7C515C4D" w14:textId="77777777" w:rsidR="000165BB" w:rsidRDefault="000165BB" w:rsidP="000165BB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support Shared Lives Carers with the ongoing management of their tax requirements,</w:t>
      </w:r>
      <w:r w:rsidR="00CE586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remittance advice will be provided with </w:t>
      </w:r>
      <w:r w:rsidR="00CE5862">
        <w:rPr>
          <w:rFonts w:ascii="Arial" w:hAnsi="Arial" w:cs="Arial"/>
          <w:szCs w:val="24"/>
        </w:rPr>
        <w:t>all</w:t>
      </w:r>
      <w:r>
        <w:rPr>
          <w:rFonts w:ascii="Arial" w:hAnsi="Arial" w:cs="Arial"/>
          <w:szCs w:val="24"/>
        </w:rPr>
        <w:t xml:space="preserve"> payment</w:t>
      </w:r>
      <w:r w:rsidR="00CE5862">
        <w:rPr>
          <w:rFonts w:ascii="Arial" w:hAnsi="Arial" w:cs="Arial"/>
          <w:szCs w:val="24"/>
        </w:rPr>
        <w:t>s, and a finance statement showing all payments will be provided at the end of the financial year.</w:t>
      </w:r>
    </w:p>
    <w:p w14:paraId="584EDE59" w14:textId="77777777" w:rsidR="0012079E" w:rsidRPr="0012079E" w:rsidRDefault="0012079E" w:rsidP="0012079E">
      <w:pPr>
        <w:pStyle w:val="ListParagraph"/>
        <w:rPr>
          <w:rFonts w:ascii="Arial" w:hAnsi="Arial" w:cs="Arial"/>
          <w:szCs w:val="24"/>
        </w:rPr>
      </w:pPr>
    </w:p>
    <w:p w14:paraId="64B4D738" w14:textId="77777777" w:rsidR="0012079E" w:rsidRDefault="0012079E" w:rsidP="000165BB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Where requested, </w:t>
      </w:r>
      <w:r w:rsidRPr="0012079E">
        <w:rPr>
          <w:rFonts w:ascii="Arial" w:hAnsi="Arial" w:cs="Arial"/>
          <w:szCs w:val="24"/>
        </w:rPr>
        <w:t>Shared Lives South West</w:t>
      </w:r>
      <w:r>
        <w:rPr>
          <w:rFonts w:ascii="Arial" w:hAnsi="Arial" w:cs="Arial"/>
          <w:szCs w:val="24"/>
        </w:rPr>
        <w:t xml:space="preserve"> can provide a supporting statement to confirm a Shared Lives Carers’ income history, e.g. for a landlord or mortgage provider. </w:t>
      </w:r>
    </w:p>
    <w:p w14:paraId="08B165D9" w14:textId="77777777" w:rsidR="00BF192D" w:rsidRDefault="00BF192D" w:rsidP="001857B4">
      <w:pPr>
        <w:ind w:left="567" w:hanging="567"/>
        <w:rPr>
          <w:rFonts w:ascii="Arial" w:hAnsi="Arial" w:cs="Arial"/>
          <w:b/>
          <w:szCs w:val="24"/>
        </w:rPr>
      </w:pPr>
    </w:p>
    <w:p w14:paraId="189CFBE5" w14:textId="77777777" w:rsidR="000165BB" w:rsidRPr="0082348F" w:rsidRDefault="000165BB" w:rsidP="001857B4">
      <w:pPr>
        <w:ind w:left="567" w:hanging="567"/>
        <w:rPr>
          <w:rFonts w:ascii="Arial" w:hAnsi="Arial" w:cs="Arial"/>
          <w:b/>
          <w:szCs w:val="24"/>
        </w:rPr>
      </w:pPr>
    </w:p>
    <w:p w14:paraId="59782D4C" w14:textId="77777777" w:rsidR="0082348F" w:rsidRDefault="000165BB" w:rsidP="001857B4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Regulated Financial Activity</w:t>
      </w:r>
    </w:p>
    <w:p w14:paraId="726EA3C8" w14:textId="77777777" w:rsidR="00B52AEC" w:rsidRDefault="00E53529" w:rsidP="001857B4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Currently the </w:t>
      </w:r>
      <w:r w:rsidR="000165BB">
        <w:rPr>
          <w:rFonts w:ascii="Arial" w:hAnsi="Arial" w:cs="Arial"/>
          <w:szCs w:val="24"/>
        </w:rPr>
        <w:t xml:space="preserve">advice and support provided to </w:t>
      </w:r>
      <w:r w:rsidR="000165BB" w:rsidRPr="000165BB">
        <w:rPr>
          <w:rFonts w:ascii="Arial" w:hAnsi="Arial" w:cs="Arial"/>
          <w:szCs w:val="24"/>
        </w:rPr>
        <w:t xml:space="preserve">Shared Lives </w:t>
      </w:r>
      <w:r w:rsidR="000165BB">
        <w:rPr>
          <w:rFonts w:ascii="Arial" w:hAnsi="Arial" w:cs="Arial"/>
          <w:szCs w:val="24"/>
        </w:rPr>
        <w:t>Carers and the people they support around benefits and other income is not identified as a financial activity regulated by the Financial Conduct Authority (FCA)</w:t>
      </w:r>
      <w:r w:rsidR="00B52AEC">
        <w:rPr>
          <w:rFonts w:ascii="Arial" w:hAnsi="Arial" w:cs="Arial"/>
          <w:szCs w:val="24"/>
        </w:rPr>
        <w:t>.</w:t>
      </w:r>
    </w:p>
    <w:p w14:paraId="198E346F" w14:textId="77777777" w:rsidR="000165BB" w:rsidRDefault="000165BB" w:rsidP="000165BB">
      <w:pPr>
        <w:pStyle w:val="ListParagraph"/>
        <w:ind w:left="567"/>
        <w:rPr>
          <w:rFonts w:ascii="Arial" w:hAnsi="Arial" w:cs="Arial"/>
          <w:szCs w:val="24"/>
        </w:rPr>
      </w:pPr>
    </w:p>
    <w:p w14:paraId="7F7E34B4" w14:textId="77777777" w:rsidR="000165BB" w:rsidRDefault="000165BB" w:rsidP="001857B4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 w:rsidRPr="000165BB">
        <w:rPr>
          <w:rFonts w:ascii="Arial" w:hAnsi="Arial" w:cs="Arial"/>
          <w:szCs w:val="24"/>
        </w:rPr>
        <w:t>Shared Lives South West</w:t>
      </w:r>
      <w:r>
        <w:rPr>
          <w:rFonts w:ascii="Arial" w:hAnsi="Arial" w:cs="Arial"/>
          <w:szCs w:val="24"/>
        </w:rPr>
        <w:t xml:space="preserve"> must continue to monitor changes in guidance from the FCA to ensure that any advice or support remains outside of the scope of regulation.</w:t>
      </w:r>
    </w:p>
    <w:p w14:paraId="27B8C7F1" w14:textId="77777777" w:rsidR="00BF192D" w:rsidRDefault="00BF192D" w:rsidP="00BF192D">
      <w:pPr>
        <w:pStyle w:val="ListParagraph"/>
        <w:ind w:left="567"/>
        <w:rPr>
          <w:rFonts w:ascii="Arial" w:hAnsi="Arial" w:cs="Arial"/>
          <w:szCs w:val="24"/>
        </w:rPr>
      </w:pPr>
    </w:p>
    <w:p w14:paraId="76DB276A" w14:textId="77777777" w:rsidR="00B52AEC" w:rsidRPr="00FF6F4E" w:rsidRDefault="000165BB" w:rsidP="001857B4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Where there are any concerns, or where regulation or authorisation may be required, </w:t>
      </w:r>
      <w:r w:rsidRPr="000165BB">
        <w:rPr>
          <w:rFonts w:ascii="Arial" w:hAnsi="Arial" w:cs="Arial"/>
          <w:szCs w:val="24"/>
        </w:rPr>
        <w:t>Shared Lives South West</w:t>
      </w:r>
      <w:r>
        <w:rPr>
          <w:rFonts w:ascii="Arial" w:hAnsi="Arial" w:cs="Arial"/>
          <w:szCs w:val="24"/>
        </w:rPr>
        <w:t xml:space="preserve"> will obtain financial and legal advice. </w:t>
      </w:r>
    </w:p>
    <w:p w14:paraId="5083F68E" w14:textId="77777777" w:rsidR="0082348F" w:rsidRDefault="0082348F" w:rsidP="001857B4">
      <w:pPr>
        <w:ind w:left="567" w:hanging="567"/>
        <w:rPr>
          <w:rFonts w:ascii="Arial" w:hAnsi="Arial" w:cs="Arial"/>
          <w:b/>
          <w:szCs w:val="24"/>
        </w:rPr>
      </w:pPr>
    </w:p>
    <w:p w14:paraId="719698E6" w14:textId="77777777" w:rsidR="00B52AEC" w:rsidRPr="00B52AEC" w:rsidRDefault="00B52AEC" w:rsidP="001857B4">
      <w:pPr>
        <w:pStyle w:val="ListParagraph"/>
        <w:ind w:left="567" w:hanging="567"/>
        <w:rPr>
          <w:rFonts w:ascii="Arial" w:hAnsi="Arial" w:cs="Arial"/>
          <w:b/>
          <w:szCs w:val="24"/>
        </w:rPr>
      </w:pPr>
    </w:p>
    <w:p w14:paraId="39749E4D" w14:textId="77777777" w:rsidR="0082348F" w:rsidRDefault="00E87328" w:rsidP="001857B4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 w:rsidRPr="0082348F">
        <w:rPr>
          <w:rFonts w:ascii="Arial" w:hAnsi="Arial" w:cs="Arial"/>
          <w:b/>
          <w:szCs w:val="24"/>
        </w:rPr>
        <w:t>Review</w:t>
      </w:r>
    </w:p>
    <w:p w14:paraId="49E9B56E" w14:textId="77777777" w:rsidR="0082348F" w:rsidRDefault="009B69DF" w:rsidP="001857B4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This policy will be reviewed every two years, or earlier if required.</w:t>
      </w:r>
    </w:p>
    <w:p w14:paraId="25E2256A" w14:textId="77777777" w:rsidR="0082348F" w:rsidRDefault="0082348F" w:rsidP="001857B4">
      <w:pPr>
        <w:ind w:left="567" w:hanging="567"/>
        <w:rPr>
          <w:rFonts w:ascii="Arial" w:hAnsi="Arial" w:cs="Arial"/>
          <w:b/>
          <w:szCs w:val="24"/>
        </w:rPr>
      </w:pPr>
    </w:p>
    <w:p w14:paraId="6FC20EEC" w14:textId="77777777" w:rsidR="00BF192D" w:rsidRPr="0082348F" w:rsidRDefault="00BF192D" w:rsidP="001857B4">
      <w:pPr>
        <w:ind w:left="567" w:hanging="567"/>
        <w:rPr>
          <w:rFonts w:ascii="Arial" w:hAnsi="Arial" w:cs="Arial"/>
          <w:b/>
          <w:szCs w:val="24"/>
        </w:rPr>
      </w:pPr>
    </w:p>
    <w:p w14:paraId="02C37584" w14:textId="77777777" w:rsidR="00E83980" w:rsidRPr="0082348F" w:rsidRDefault="00A426CA" w:rsidP="001857B4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 w:rsidRPr="0082348F">
        <w:rPr>
          <w:rFonts w:ascii="Arial" w:hAnsi="Arial" w:cs="Arial"/>
          <w:b/>
          <w:szCs w:val="24"/>
        </w:rPr>
        <w:t>Responsibilities</w:t>
      </w:r>
    </w:p>
    <w:p w14:paraId="1F7FED25" w14:textId="77777777" w:rsidR="00E5504F" w:rsidRDefault="001857B4" w:rsidP="001857B4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9B69DF">
        <w:rPr>
          <w:rFonts w:ascii="Arial" w:hAnsi="Arial" w:cs="Arial"/>
          <w:szCs w:val="24"/>
        </w:rPr>
        <w:t xml:space="preserve">Funding and Benefits Leader </w:t>
      </w:r>
      <w:r>
        <w:rPr>
          <w:rFonts w:ascii="Arial" w:hAnsi="Arial" w:cs="Arial"/>
          <w:szCs w:val="24"/>
        </w:rPr>
        <w:t>has overall responsibility for the implementation of this policy.</w:t>
      </w:r>
    </w:p>
    <w:p w14:paraId="09B97405" w14:textId="77777777" w:rsidR="001857B4" w:rsidRPr="001857B4" w:rsidRDefault="001857B4" w:rsidP="00BF4D92">
      <w:pPr>
        <w:rPr>
          <w:rFonts w:ascii="Arial" w:hAnsi="Arial" w:cs="Arial"/>
          <w:szCs w:val="24"/>
        </w:rPr>
      </w:pPr>
    </w:p>
    <w:sectPr w:rsidR="001857B4" w:rsidRPr="001857B4" w:rsidSect="003B2389">
      <w:headerReference w:type="default" r:id="rId8"/>
      <w:footerReference w:type="default" r:id="rId9"/>
      <w:pgSz w:w="11907" w:h="16840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4465" w14:textId="77777777" w:rsidR="00351E99" w:rsidRDefault="00351E99">
      <w:r>
        <w:separator/>
      </w:r>
    </w:p>
  </w:endnote>
  <w:endnote w:type="continuationSeparator" w:id="0">
    <w:p w14:paraId="275D54CC" w14:textId="77777777" w:rsidR="00351E99" w:rsidRDefault="0035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459" w:type="dxa"/>
      <w:tblLook w:val="01E0" w:firstRow="1" w:lastRow="1" w:firstColumn="1" w:lastColumn="1" w:noHBand="0" w:noVBand="0"/>
    </w:tblPr>
    <w:tblGrid>
      <w:gridCol w:w="3366"/>
      <w:gridCol w:w="2907"/>
      <w:gridCol w:w="3508"/>
    </w:tblGrid>
    <w:tr w:rsidR="003A76CC" w:rsidRPr="00E66575" w14:paraId="7D8234E1" w14:textId="77777777" w:rsidTr="00DD5CAB">
      <w:tc>
        <w:tcPr>
          <w:tcW w:w="3366" w:type="dxa"/>
          <w:shd w:val="clear" w:color="auto" w:fill="auto"/>
        </w:tcPr>
        <w:p w14:paraId="13ED0E94" w14:textId="77777777" w:rsidR="003A76CC" w:rsidRPr="00C75924" w:rsidRDefault="009B69DF" w:rsidP="00C75924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FB09 – Finance Guidance to Shared Lives Carers</w:t>
          </w:r>
          <w:r w:rsidR="00333959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2907" w:type="dxa"/>
          <w:shd w:val="clear" w:color="auto" w:fill="auto"/>
        </w:tcPr>
        <w:p w14:paraId="0854F705" w14:textId="77777777" w:rsidR="003A76CC" w:rsidRPr="00C75924" w:rsidRDefault="003A76CC" w:rsidP="00DD3D3A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508" w:type="dxa"/>
          <w:shd w:val="clear" w:color="auto" w:fill="auto"/>
        </w:tcPr>
        <w:p w14:paraId="3E953795" w14:textId="77777777" w:rsidR="003A76CC" w:rsidRPr="00C75924" w:rsidRDefault="003A76CC" w:rsidP="00DD3D3A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C75924">
            <w:rPr>
              <w:rFonts w:ascii="Arial" w:hAnsi="Arial" w:cs="Arial"/>
              <w:sz w:val="18"/>
              <w:szCs w:val="18"/>
            </w:rPr>
            <w:t xml:space="preserve">Page </w:t>
          </w:r>
          <w:r w:rsidRPr="00C75924">
            <w:rPr>
              <w:rFonts w:ascii="Arial" w:hAnsi="Arial" w:cs="Arial"/>
              <w:sz w:val="18"/>
              <w:szCs w:val="18"/>
            </w:rPr>
            <w:fldChar w:fldCharType="begin"/>
          </w:r>
          <w:r w:rsidRPr="00C75924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C75924">
            <w:rPr>
              <w:rFonts w:ascii="Arial" w:hAnsi="Arial" w:cs="Arial"/>
              <w:sz w:val="18"/>
              <w:szCs w:val="18"/>
            </w:rPr>
            <w:fldChar w:fldCharType="separate"/>
          </w:r>
          <w:r w:rsidR="00170DCE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C75924">
            <w:rPr>
              <w:rFonts w:ascii="Arial" w:hAnsi="Arial" w:cs="Arial"/>
              <w:sz w:val="18"/>
              <w:szCs w:val="18"/>
            </w:rPr>
            <w:fldChar w:fldCharType="end"/>
          </w:r>
          <w:r w:rsidRPr="00C75924">
            <w:rPr>
              <w:rFonts w:ascii="Arial" w:hAnsi="Arial" w:cs="Arial"/>
              <w:sz w:val="18"/>
              <w:szCs w:val="18"/>
            </w:rPr>
            <w:t xml:space="preserve"> of </w:t>
          </w:r>
          <w:r w:rsidRPr="00C75924">
            <w:rPr>
              <w:rFonts w:ascii="Arial" w:hAnsi="Arial" w:cs="Arial"/>
              <w:sz w:val="18"/>
              <w:szCs w:val="18"/>
            </w:rPr>
            <w:fldChar w:fldCharType="begin"/>
          </w:r>
          <w:r w:rsidRPr="00C75924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C75924">
            <w:rPr>
              <w:rFonts w:ascii="Arial" w:hAnsi="Arial" w:cs="Arial"/>
              <w:sz w:val="18"/>
              <w:szCs w:val="18"/>
            </w:rPr>
            <w:fldChar w:fldCharType="separate"/>
          </w:r>
          <w:r w:rsidR="00170DCE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C75924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3A76CC" w:rsidRPr="00E66575" w14:paraId="5D3FB6BA" w14:textId="77777777" w:rsidTr="00DD5CAB">
      <w:tc>
        <w:tcPr>
          <w:tcW w:w="3366" w:type="dxa"/>
          <w:shd w:val="clear" w:color="auto" w:fill="auto"/>
        </w:tcPr>
        <w:p w14:paraId="07338F35" w14:textId="77777777" w:rsidR="003A76CC" w:rsidRPr="00C75924" w:rsidRDefault="003A76CC" w:rsidP="00170DCE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sz w:val="18"/>
              <w:szCs w:val="18"/>
            </w:rPr>
          </w:pPr>
          <w:r w:rsidRPr="00C75924">
            <w:rPr>
              <w:rFonts w:ascii="Arial" w:hAnsi="Arial" w:cs="Arial"/>
              <w:sz w:val="18"/>
              <w:szCs w:val="18"/>
            </w:rPr>
            <w:t xml:space="preserve">Approved: </w:t>
          </w:r>
          <w:r w:rsidR="00CE5862">
            <w:rPr>
              <w:rFonts w:ascii="Arial" w:hAnsi="Arial" w:cs="Arial"/>
              <w:sz w:val="18"/>
              <w:szCs w:val="18"/>
            </w:rPr>
            <w:t>10 February 2023</w:t>
          </w:r>
        </w:p>
      </w:tc>
      <w:tc>
        <w:tcPr>
          <w:tcW w:w="2907" w:type="dxa"/>
          <w:shd w:val="clear" w:color="auto" w:fill="auto"/>
        </w:tcPr>
        <w:p w14:paraId="60099448" w14:textId="79E8E4E9" w:rsidR="003A76CC" w:rsidRPr="00C75924" w:rsidRDefault="003A76CC" w:rsidP="0033395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C75924">
            <w:rPr>
              <w:rFonts w:ascii="Arial" w:hAnsi="Arial" w:cs="Arial"/>
              <w:sz w:val="18"/>
              <w:szCs w:val="18"/>
            </w:rPr>
            <w:t xml:space="preserve">Reviewed: </w:t>
          </w:r>
          <w:r w:rsidR="007374EA">
            <w:rPr>
              <w:rFonts w:ascii="Arial" w:hAnsi="Arial" w:cs="Arial"/>
              <w:sz w:val="18"/>
              <w:szCs w:val="18"/>
            </w:rPr>
            <w:t>12 January 2025</w:t>
          </w:r>
        </w:p>
      </w:tc>
      <w:tc>
        <w:tcPr>
          <w:tcW w:w="3508" w:type="dxa"/>
          <w:shd w:val="clear" w:color="auto" w:fill="auto"/>
        </w:tcPr>
        <w:p w14:paraId="6A8A788D" w14:textId="30CCB07A" w:rsidR="003A76CC" w:rsidRPr="00C75924" w:rsidRDefault="003A76CC" w:rsidP="00170DCE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C75924">
            <w:rPr>
              <w:rFonts w:ascii="Arial" w:hAnsi="Arial" w:cs="Arial"/>
              <w:sz w:val="18"/>
              <w:szCs w:val="18"/>
            </w:rPr>
            <w:t xml:space="preserve">Next review: </w:t>
          </w:r>
          <w:r w:rsidR="007374EA">
            <w:rPr>
              <w:rFonts w:ascii="Arial" w:hAnsi="Arial" w:cs="Arial"/>
              <w:sz w:val="18"/>
              <w:szCs w:val="18"/>
            </w:rPr>
            <w:t>31</w:t>
          </w:r>
          <w:r w:rsidR="009B69DF">
            <w:rPr>
              <w:rFonts w:ascii="Arial" w:hAnsi="Arial" w:cs="Arial"/>
              <w:sz w:val="18"/>
              <w:szCs w:val="18"/>
            </w:rPr>
            <w:t xml:space="preserve"> </w:t>
          </w:r>
          <w:r w:rsidR="007374EA">
            <w:rPr>
              <w:rFonts w:ascii="Arial" w:hAnsi="Arial" w:cs="Arial"/>
              <w:sz w:val="18"/>
              <w:szCs w:val="18"/>
            </w:rPr>
            <w:t>Janu</w:t>
          </w:r>
          <w:r w:rsidR="00CE5862">
            <w:rPr>
              <w:rFonts w:ascii="Arial" w:hAnsi="Arial" w:cs="Arial"/>
              <w:sz w:val="18"/>
              <w:szCs w:val="18"/>
            </w:rPr>
            <w:t>ary</w:t>
          </w:r>
          <w:r w:rsidR="009B69DF">
            <w:rPr>
              <w:rFonts w:ascii="Arial" w:hAnsi="Arial" w:cs="Arial"/>
              <w:sz w:val="18"/>
              <w:szCs w:val="18"/>
            </w:rPr>
            <w:t xml:space="preserve"> 202</w:t>
          </w:r>
          <w:r w:rsidR="007374EA">
            <w:rPr>
              <w:rFonts w:ascii="Arial" w:hAnsi="Arial" w:cs="Arial"/>
              <w:sz w:val="18"/>
              <w:szCs w:val="18"/>
            </w:rPr>
            <w:t>7</w:t>
          </w:r>
        </w:p>
      </w:tc>
    </w:tr>
  </w:tbl>
  <w:p w14:paraId="7051E0EC" w14:textId="77777777" w:rsidR="003A76CC" w:rsidRPr="001415BE" w:rsidRDefault="003A76CC" w:rsidP="001415B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FA8AF" w14:textId="77777777" w:rsidR="00351E99" w:rsidRDefault="00351E99">
      <w:r>
        <w:separator/>
      </w:r>
    </w:p>
  </w:footnote>
  <w:footnote w:type="continuationSeparator" w:id="0">
    <w:p w14:paraId="48044C2D" w14:textId="77777777" w:rsidR="00351E99" w:rsidRDefault="0035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Look w:val="01E0" w:firstRow="1" w:lastRow="1" w:firstColumn="1" w:lastColumn="1" w:noHBand="0" w:noVBand="0"/>
    </w:tblPr>
    <w:tblGrid>
      <w:gridCol w:w="3652"/>
      <w:gridCol w:w="5528"/>
    </w:tblGrid>
    <w:tr w:rsidR="003A76CC" w:rsidRPr="00964B9C" w14:paraId="5E715900" w14:textId="77777777" w:rsidTr="00DD5CAB">
      <w:tc>
        <w:tcPr>
          <w:tcW w:w="3652" w:type="dxa"/>
        </w:tcPr>
        <w:p w14:paraId="6574E259" w14:textId="77777777" w:rsidR="003A76CC" w:rsidRDefault="007D5E07" w:rsidP="005319B9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127A2247" wp14:editId="7281AC2C">
                <wp:extent cx="1981200" cy="723900"/>
                <wp:effectExtent l="0" t="0" r="0" b="0"/>
                <wp:docPr id="2" name="Picture 2" descr="SLSW-logo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SW-log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501C4E11" w14:textId="77777777" w:rsidR="003A76CC" w:rsidRPr="00985807" w:rsidRDefault="00E66575" w:rsidP="005319B9">
          <w:pPr>
            <w:pStyle w:val="Header"/>
            <w:jc w:val="right"/>
            <w:rPr>
              <w:rFonts w:ascii="Arial" w:hAnsi="Arial" w:cs="Arial"/>
            </w:rPr>
          </w:pPr>
          <w:r w:rsidRPr="00985807">
            <w:rPr>
              <w:rFonts w:ascii="Arial" w:hAnsi="Arial" w:cs="Arial"/>
            </w:rPr>
            <w:t>Shared Lives South West</w:t>
          </w:r>
        </w:p>
        <w:p w14:paraId="68EBC4EE" w14:textId="77777777" w:rsidR="003A76CC" w:rsidRPr="00985807" w:rsidRDefault="009B69DF" w:rsidP="005319B9">
          <w:pPr>
            <w:pStyle w:val="Header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Funding and Benefits</w:t>
          </w:r>
          <w:r w:rsidR="0032297C" w:rsidRPr="00985807">
            <w:rPr>
              <w:rFonts w:ascii="Arial" w:hAnsi="Arial" w:cs="Arial"/>
            </w:rPr>
            <w:t xml:space="preserve"> Policies</w:t>
          </w:r>
        </w:p>
        <w:p w14:paraId="37EEC7BC" w14:textId="77777777" w:rsidR="003A76CC" w:rsidRPr="00DD5CAB" w:rsidRDefault="009B69DF" w:rsidP="005319B9">
          <w:pPr>
            <w:pStyle w:val="Header"/>
            <w:jc w:val="right"/>
            <w:rPr>
              <w:rFonts w:ascii="Myriad Pro" w:hAnsi="Myriad Pro"/>
              <w:i/>
            </w:rPr>
          </w:pPr>
          <w:r>
            <w:rPr>
              <w:rFonts w:ascii="Arial" w:hAnsi="Arial" w:cs="Arial"/>
              <w:i/>
            </w:rPr>
            <w:t>FB09</w:t>
          </w:r>
        </w:p>
      </w:tc>
    </w:tr>
  </w:tbl>
  <w:p w14:paraId="3D704FCF" w14:textId="77777777" w:rsidR="003A76CC" w:rsidRDefault="003A7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046B"/>
    <w:multiLevelType w:val="multilevel"/>
    <w:tmpl w:val="A404B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673B47"/>
    <w:multiLevelType w:val="hybridMultilevel"/>
    <w:tmpl w:val="8ACC4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F0F3D"/>
    <w:multiLevelType w:val="hybridMultilevel"/>
    <w:tmpl w:val="8904D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0205A"/>
    <w:multiLevelType w:val="hybridMultilevel"/>
    <w:tmpl w:val="B9069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6682"/>
    <w:multiLevelType w:val="hybridMultilevel"/>
    <w:tmpl w:val="7F3A3FD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0F">
      <w:start w:val="1"/>
      <w:numFmt w:val="decimal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605859"/>
    <w:multiLevelType w:val="hybridMultilevel"/>
    <w:tmpl w:val="2250D8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71264"/>
    <w:multiLevelType w:val="hybridMultilevel"/>
    <w:tmpl w:val="73F29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C3149"/>
    <w:multiLevelType w:val="hybridMultilevel"/>
    <w:tmpl w:val="0F301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042A5"/>
    <w:multiLevelType w:val="hybridMultilevel"/>
    <w:tmpl w:val="61C2D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B0710"/>
    <w:multiLevelType w:val="hybridMultilevel"/>
    <w:tmpl w:val="465E0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D01B8"/>
    <w:multiLevelType w:val="hybridMultilevel"/>
    <w:tmpl w:val="6ADE47A2"/>
    <w:lvl w:ilvl="0" w:tplc="74A4544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1626A4"/>
    <w:multiLevelType w:val="hybridMultilevel"/>
    <w:tmpl w:val="15FE2E6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0AB3F74"/>
    <w:multiLevelType w:val="multilevel"/>
    <w:tmpl w:val="0EA2BDC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3" w15:restartNumberingAfterBreak="0">
    <w:nsid w:val="65937474"/>
    <w:multiLevelType w:val="hybridMultilevel"/>
    <w:tmpl w:val="E65E5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C2513"/>
    <w:multiLevelType w:val="hybridMultilevel"/>
    <w:tmpl w:val="2AB257E6"/>
    <w:lvl w:ilvl="0" w:tplc="179AE43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63FE0"/>
    <w:multiLevelType w:val="hybridMultilevel"/>
    <w:tmpl w:val="7866562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4C86558"/>
    <w:multiLevelType w:val="hybridMultilevel"/>
    <w:tmpl w:val="8440FC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B429A"/>
    <w:multiLevelType w:val="hybridMultilevel"/>
    <w:tmpl w:val="C1881000"/>
    <w:lvl w:ilvl="0" w:tplc="120C9CCC">
      <w:start w:val="1"/>
      <w:numFmt w:val="decimal"/>
      <w:pStyle w:val="List1"/>
      <w:lvlText w:val="%1."/>
      <w:lvlJc w:val="left"/>
      <w:pPr>
        <w:tabs>
          <w:tab w:val="num" w:pos="432"/>
        </w:tabs>
        <w:ind w:left="0" w:firstLine="0"/>
      </w:pPr>
      <w:rPr>
        <w:rFonts w:ascii="Arial" w:hAnsi="Arial" w:hint="default"/>
        <w:b/>
        <w:i w:val="0"/>
        <w:sz w:val="24"/>
        <w:szCs w:val="24"/>
        <w:u w:val="words"/>
      </w:rPr>
    </w:lvl>
    <w:lvl w:ilvl="1" w:tplc="B36230A2">
      <w:numFmt w:val="none"/>
      <w:lvlText w:val=""/>
      <w:lvlJc w:val="left"/>
      <w:pPr>
        <w:tabs>
          <w:tab w:val="num" w:pos="360"/>
        </w:tabs>
      </w:pPr>
    </w:lvl>
    <w:lvl w:ilvl="2" w:tplc="3E64F214">
      <w:numFmt w:val="none"/>
      <w:lvlText w:val=""/>
      <w:lvlJc w:val="left"/>
      <w:pPr>
        <w:tabs>
          <w:tab w:val="num" w:pos="360"/>
        </w:tabs>
      </w:pPr>
    </w:lvl>
    <w:lvl w:ilvl="3" w:tplc="9F283A46">
      <w:numFmt w:val="none"/>
      <w:lvlText w:val=""/>
      <w:lvlJc w:val="left"/>
      <w:pPr>
        <w:tabs>
          <w:tab w:val="num" w:pos="360"/>
        </w:tabs>
      </w:pPr>
    </w:lvl>
    <w:lvl w:ilvl="4" w:tplc="094CF96E">
      <w:numFmt w:val="none"/>
      <w:lvlText w:val=""/>
      <w:lvlJc w:val="left"/>
      <w:pPr>
        <w:tabs>
          <w:tab w:val="num" w:pos="360"/>
        </w:tabs>
      </w:pPr>
    </w:lvl>
    <w:lvl w:ilvl="5" w:tplc="8EE20062">
      <w:numFmt w:val="none"/>
      <w:lvlText w:val=""/>
      <w:lvlJc w:val="left"/>
      <w:pPr>
        <w:tabs>
          <w:tab w:val="num" w:pos="360"/>
        </w:tabs>
      </w:pPr>
    </w:lvl>
    <w:lvl w:ilvl="6" w:tplc="FC84E1E8">
      <w:numFmt w:val="none"/>
      <w:lvlText w:val=""/>
      <w:lvlJc w:val="left"/>
      <w:pPr>
        <w:tabs>
          <w:tab w:val="num" w:pos="360"/>
        </w:tabs>
      </w:pPr>
    </w:lvl>
    <w:lvl w:ilvl="7" w:tplc="45B48590">
      <w:numFmt w:val="none"/>
      <w:lvlText w:val=""/>
      <w:lvlJc w:val="left"/>
      <w:pPr>
        <w:tabs>
          <w:tab w:val="num" w:pos="360"/>
        </w:tabs>
      </w:pPr>
    </w:lvl>
    <w:lvl w:ilvl="8" w:tplc="832EFED4">
      <w:numFmt w:val="none"/>
      <w:lvlText w:val=""/>
      <w:lvlJc w:val="left"/>
      <w:pPr>
        <w:tabs>
          <w:tab w:val="num" w:pos="360"/>
        </w:tabs>
      </w:pPr>
    </w:lvl>
  </w:abstractNum>
  <w:num w:numId="1" w16cid:durableId="1547445043">
    <w:abstractNumId w:val="17"/>
  </w:num>
  <w:num w:numId="2" w16cid:durableId="580145085">
    <w:abstractNumId w:val="10"/>
  </w:num>
  <w:num w:numId="3" w16cid:durableId="1736850497">
    <w:abstractNumId w:val="14"/>
  </w:num>
  <w:num w:numId="4" w16cid:durableId="170678706">
    <w:abstractNumId w:val="12"/>
  </w:num>
  <w:num w:numId="5" w16cid:durableId="1862821327">
    <w:abstractNumId w:val="1"/>
  </w:num>
  <w:num w:numId="6" w16cid:durableId="584463860">
    <w:abstractNumId w:val="2"/>
  </w:num>
  <w:num w:numId="7" w16cid:durableId="1514220912">
    <w:abstractNumId w:val="8"/>
  </w:num>
  <w:num w:numId="8" w16cid:durableId="1116172136">
    <w:abstractNumId w:val="9"/>
  </w:num>
  <w:num w:numId="9" w16cid:durableId="2002461347">
    <w:abstractNumId w:val="6"/>
  </w:num>
  <w:num w:numId="10" w16cid:durableId="2015958543">
    <w:abstractNumId w:val="16"/>
  </w:num>
  <w:num w:numId="11" w16cid:durableId="1773744029">
    <w:abstractNumId w:val="13"/>
  </w:num>
  <w:num w:numId="12" w16cid:durableId="624852927">
    <w:abstractNumId w:val="7"/>
  </w:num>
  <w:num w:numId="13" w16cid:durableId="1892422976">
    <w:abstractNumId w:val="3"/>
  </w:num>
  <w:num w:numId="14" w16cid:durableId="213196035">
    <w:abstractNumId w:val="0"/>
  </w:num>
  <w:num w:numId="15" w16cid:durableId="1414350809">
    <w:abstractNumId w:val="4"/>
  </w:num>
  <w:num w:numId="16" w16cid:durableId="2053842146">
    <w:abstractNumId w:val="11"/>
  </w:num>
  <w:num w:numId="17" w16cid:durableId="474031616">
    <w:abstractNumId w:val="5"/>
  </w:num>
  <w:num w:numId="18" w16cid:durableId="3940909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1B"/>
    <w:rsid w:val="00000931"/>
    <w:rsid w:val="000165BB"/>
    <w:rsid w:val="00022A1D"/>
    <w:rsid w:val="00062572"/>
    <w:rsid w:val="0008295C"/>
    <w:rsid w:val="000B774D"/>
    <w:rsid w:val="000D6EA5"/>
    <w:rsid w:val="000E29B4"/>
    <w:rsid w:val="000E52C5"/>
    <w:rsid w:val="001168A1"/>
    <w:rsid w:val="0012079E"/>
    <w:rsid w:val="00133E54"/>
    <w:rsid w:val="00134384"/>
    <w:rsid w:val="001415BE"/>
    <w:rsid w:val="00150BB9"/>
    <w:rsid w:val="001554A3"/>
    <w:rsid w:val="00170DCE"/>
    <w:rsid w:val="001857B4"/>
    <w:rsid w:val="001C4826"/>
    <w:rsid w:val="001F2C4E"/>
    <w:rsid w:val="00263B9C"/>
    <w:rsid w:val="0026736C"/>
    <w:rsid w:val="002F4ACA"/>
    <w:rsid w:val="00321CE2"/>
    <w:rsid w:val="0032201E"/>
    <w:rsid w:val="0032297C"/>
    <w:rsid w:val="00327216"/>
    <w:rsid w:val="00330B6C"/>
    <w:rsid w:val="00333959"/>
    <w:rsid w:val="003406D6"/>
    <w:rsid w:val="003512D8"/>
    <w:rsid w:val="00351E99"/>
    <w:rsid w:val="00385A7C"/>
    <w:rsid w:val="00394222"/>
    <w:rsid w:val="003A76CC"/>
    <w:rsid w:val="003B0BE3"/>
    <w:rsid w:val="003B18A5"/>
    <w:rsid w:val="003B2389"/>
    <w:rsid w:val="004000A7"/>
    <w:rsid w:val="004078F4"/>
    <w:rsid w:val="00422C3A"/>
    <w:rsid w:val="00477D27"/>
    <w:rsid w:val="004B0234"/>
    <w:rsid w:val="004B24D3"/>
    <w:rsid w:val="004E61DD"/>
    <w:rsid w:val="005143B2"/>
    <w:rsid w:val="005319B9"/>
    <w:rsid w:val="00532B46"/>
    <w:rsid w:val="00597C1E"/>
    <w:rsid w:val="005B787C"/>
    <w:rsid w:val="005D3942"/>
    <w:rsid w:val="00642CC9"/>
    <w:rsid w:val="00647D92"/>
    <w:rsid w:val="00662BE0"/>
    <w:rsid w:val="00667BCE"/>
    <w:rsid w:val="00675A41"/>
    <w:rsid w:val="006941DC"/>
    <w:rsid w:val="006D090C"/>
    <w:rsid w:val="006F45E5"/>
    <w:rsid w:val="00720D87"/>
    <w:rsid w:val="007374EA"/>
    <w:rsid w:val="00757D45"/>
    <w:rsid w:val="00774639"/>
    <w:rsid w:val="007A51F0"/>
    <w:rsid w:val="007D5E07"/>
    <w:rsid w:val="007E12C7"/>
    <w:rsid w:val="00800747"/>
    <w:rsid w:val="0082348F"/>
    <w:rsid w:val="0086087B"/>
    <w:rsid w:val="0089041A"/>
    <w:rsid w:val="008939D0"/>
    <w:rsid w:val="008D1852"/>
    <w:rsid w:val="008E616D"/>
    <w:rsid w:val="0092656D"/>
    <w:rsid w:val="009267E2"/>
    <w:rsid w:val="00951425"/>
    <w:rsid w:val="00964B9C"/>
    <w:rsid w:val="00985807"/>
    <w:rsid w:val="009B69DF"/>
    <w:rsid w:val="009D0E26"/>
    <w:rsid w:val="00A426CA"/>
    <w:rsid w:val="00A80DBB"/>
    <w:rsid w:val="00AA0B61"/>
    <w:rsid w:val="00AB45D9"/>
    <w:rsid w:val="00B36BDA"/>
    <w:rsid w:val="00B52AEC"/>
    <w:rsid w:val="00B6489C"/>
    <w:rsid w:val="00B70DBD"/>
    <w:rsid w:val="00B87E81"/>
    <w:rsid w:val="00B96B02"/>
    <w:rsid w:val="00BD7BF4"/>
    <w:rsid w:val="00BF192D"/>
    <w:rsid w:val="00BF4D92"/>
    <w:rsid w:val="00C11AF3"/>
    <w:rsid w:val="00C425EF"/>
    <w:rsid w:val="00C51C19"/>
    <w:rsid w:val="00C6255D"/>
    <w:rsid w:val="00C75924"/>
    <w:rsid w:val="00CD0E03"/>
    <w:rsid w:val="00CE5862"/>
    <w:rsid w:val="00D35385"/>
    <w:rsid w:val="00D96BB2"/>
    <w:rsid w:val="00DB0306"/>
    <w:rsid w:val="00DB0D24"/>
    <w:rsid w:val="00DC4E48"/>
    <w:rsid w:val="00DC7C48"/>
    <w:rsid w:val="00DD1591"/>
    <w:rsid w:val="00DD24A2"/>
    <w:rsid w:val="00DD3D3A"/>
    <w:rsid w:val="00DD5435"/>
    <w:rsid w:val="00DD5CAB"/>
    <w:rsid w:val="00DE275D"/>
    <w:rsid w:val="00E50DAB"/>
    <w:rsid w:val="00E53529"/>
    <w:rsid w:val="00E5504F"/>
    <w:rsid w:val="00E66575"/>
    <w:rsid w:val="00E83980"/>
    <w:rsid w:val="00E87328"/>
    <w:rsid w:val="00E94BCD"/>
    <w:rsid w:val="00ED740E"/>
    <w:rsid w:val="00EE7856"/>
    <w:rsid w:val="00F172CB"/>
    <w:rsid w:val="00F2721B"/>
    <w:rsid w:val="00F61452"/>
    <w:rsid w:val="00F876C5"/>
    <w:rsid w:val="00F91E12"/>
    <w:rsid w:val="00F95438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E4F8CA2"/>
  <w15:docId w15:val="{7860E913-F24C-40F8-9FE5-3ADF7E84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721B"/>
    <w:rPr>
      <w:spacing w:val="-2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2721B"/>
    <w:pPr>
      <w:keepNext/>
      <w:spacing w:before="240" w:after="60"/>
      <w:outlineLvl w:val="0"/>
    </w:pPr>
    <w:rPr>
      <w:rFonts w:ascii="Arial" w:hAnsi="Arial" w:cs="Arial"/>
      <w:b/>
      <w:bCs/>
      <w:color w:val="FF99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21B"/>
    <w:pPr>
      <w:tabs>
        <w:tab w:val="center" w:pos="4320"/>
        <w:tab w:val="right" w:pos="8640"/>
      </w:tabs>
    </w:pPr>
  </w:style>
  <w:style w:type="character" w:customStyle="1" w:styleId="PolicyNumber">
    <w:name w:val="Policy Number"/>
    <w:rsid w:val="00F2721B"/>
    <w:rPr>
      <w:rFonts w:ascii="Arial Rounded MT Bold" w:hAnsi="Arial Rounded MT Bold"/>
      <w:b/>
      <w:dstrike w:val="0"/>
      <w:sz w:val="40"/>
      <w:szCs w:val="40"/>
      <w:vertAlign w:val="baseline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List1">
    <w:name w:val="List1"/>
    <w:basedOn w:val="Normal"/>
    <w:link w:val="List1Char"/>
    <w:rsid w:val="00F2721B"/>
    <w:pPr>
      <w:numPr>
        <w:numId w:val="1"/>
      </w:numPr>
    </w:pPr>
  </w:style>
  <w:style w:type="character" w:customStyle="1" w:styleId="List1Char">
    <w:name w:val="List1 Char"/>
    <w:link w:val="List1"/>
    <w:rsid w:val="00F2721B"/>
    <w:rPr>
      <w:spacing w:val="-2"/>
      <w:sz w:val="24"/>
      <w:lang w:val="en-GB" w:eastAsia="en-US" w:bidi="ar-SA"/>
    </w:rPr>
  </w:style>
  <w:style w:type="character" w:customStyle="1" w:styleId="Heading1Char">
    <w:name w:val="Heading 1 Char"/>
    <w:link w:val="Heading1"/>
    <w:rsid w:val="00F2721B"/>
    <w:rPr>
      <w:rFonts w:ascii="Arial" w:hAnsi="Arial" w:cs="Arial"/>
      <w:b/>
      <w:bCs/>
      <w:color w:val="FF9900"/>
      <w:spacing w:val="-2"/>
      <w:kern w:val="32"/>
      <w:sz w:val="32"/>
      <w:szCs w:val="32"/>
      <w:lang w:val="en-GB" w:eastAsia="en-US" w:bidi="ar-SA"/>
    </w:rPr>
  </w:style>
  <w:style w:type="paragraph" w:styleId="Footer">
    <w:name w:val="footer"/>
    <w:basedOn w:val="Normal"/>
    <w:rsid w:val="00F2721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C7C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1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5435"/>
    <w:rPr>
      <w:sz w:val="16"/>
      <w:szCs w:val="16"/>
    </w:rPr>
  </w:style>
  <w:style w:type="paragraph" w:styleId="CommentText">
    <w:name w:val="annotation text"/>
    <w:basedOn w:val="Normal"/>
    <w:semiHidden/>
    <w:rsid w:val="00DD543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D5435"/>
    <w:rPr>
      <w:b/>
      <w:bCs/>
    </w:rPr>
  </w:style>
  <w:style w:type="paragraph" w:styleId="ListParagraph">
    <w:name w:val="List Paragraph"/>
    <w:basedOn w:val="Normal"/>
    <w:uiPriority w:val="34"/>
    <w:qFormat/>
    <w:rsid w:val="00E550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50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E2C92-9909-4E14-B517-4FBAC106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600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FB09 - Financial Guidance to Shared Lives Carers</vt:lpstr>
    </vt:vector>
  </TitlesOfParts>
  <Company>SLSW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FB09 - Financial Guidance to Shared Lives Carers</dc:title>
  <dc:creator>SLSW;FGilson</dc:creator>
  <cp:lastModifiedBy>Claire Waring</cp:lastModifiedBy>
  <cp:revision>6</cp:revision>
  <cp:lastPrinted>2025-03-31T10:38:00Z</cp:lastPrinted>
  <dcterms:created xsi:type="dcterms:W3CDTF">2023-02-10T12:27:00Z</dcterms:created>
  <dcterms:modified xsi:type="dcterms:W3CDTF">2025-03-31T10:38:00Z</dcterms:modified>
</cp:coreProperties>
</file>