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D2611" w14:textId="77777777" w:rsidR="00720D87" w:rsidRPr="00985807" w:rsidRDefault="00720D87" w:rsidP="00B36BDA">
      <w:pPr>
        <w:rPr>
          <w:rFonts w:ascii="Arial" w:hAnsi="Arial" w:cs="Arial"/>
          <w:b/>
          <w:szCs w:val="24"/>
          <w:u w:val="single"/>
        </w:rPr>
      </w:pPr>
    </w:p>
    <w:p w14:paraId="33CA5F2D" w14:textId="77777777" w:rsidR="00F2721B" w:rsidRPr="00985807" w:rsidRDefault="00243352" w:rsidP="00B36BDA">
      <w:pPr>
        <w:rPr>
          <w:rFonts w:ascii="Arial" w:hAnsi="Arial" w:cs="Arial"/>
          <w:i/>
          <w:szCs w:val="24"/>
          <w:u w:val="single"/>
        </w:rPr>
      </w:pPr>
      <w:r>
        <w:rPr>
          <w:rFonts w:ascii="Arial" w:hAnsi="Arial" w:cs="Arial"/>
          <w:i/>
          <w:szCs w:val="24"/>
          <w:u w:val="single"/>
        </w:rPr>
        <w:t>OP10</w:t>
      </w:r>
      <w:r w:rsidR="00DD5CAB" w:rsidRPr="00985807">
        <w:rPr>
          <w:rFonts w:ascii="Arial" w:hAnsi="Arial" w:cs="Arial"/>
          <w:i/>
          <w:szCs w:val="24"/>
          <w:u w:val="single"/>
        </w:rPr>
        <w:tab/>
      </w:r>
      <w:r w:rsidR="00DD5CAB" w:rsidRPr="00985807">
        <w:rPr>
          <w:rFonts w:ascii="Arial" w:hAnsi="Arial" w:cs="Arial"/>
          <w:i/>
          <w:szCs w:val="24"/>
          <w:u w:val="single"/>
        </w:rPr>
        <w:tab/>
      </w:r>
      <w:r>
        <w:rPr>
          <w:rFonts w:ascii="Arial" w:hAnsi="Arial" w:cs="Arial"/>
          <w:i/>
          <w:szCs w:val="24"/>
          <w:u w:val="single"/>
        </w:rPr>
        <w:t>Health and Safety in the Carer Household</w:t>
      </w:r>
    </w:p>
    <w:p w14:paraId="75B204B5" w14:textId="77777777" w:rsidR="00964B9C" w:rsidRPr="00985807" w:rsidRDefault="00964B9C" w:rsidP="00B36BDA">
      <w:pPr>
        <w:rPr>
          <w:rFonts w:ascii="Arial" w:hAnsi="Arial" w:cs="Arial"/>
          <w:b/>
          <w:szCs w:val="24"/>
          <w:u w:val="single"/>
        </w:rPr>
      </w:pPr>
    </w:p>
    <w:p w14:paraId="496B78E8" w14:textId="77777777" w:rsidR="00BB4EB8" w:rsidRPr="00BB4EB8" w:rsidRDefault="00FF6F4E" w:rsidP="00BB4EB8">
      <w:pPr>
        <w:pStyle w:val="ListParagraph"/>
        <w:numPr>
          <w:ilvl w:val="0"/>
          <w:numId w:val="14"/>
        </w:numPr>
        <w:ind w:left="567" w:hanging="567"/>
        <w:rPr>
          <w:rFonts w:ascii="Arial" w:hAnsi="Arial" w:cs="Arial"/>
          <w:b/>
          <w:szCs w:val="24"/>
        </w:rPr>
      </w:pPr>
      <w:r w:rsidRPr="00FF6F4E">
        <w:rPr>
          <w:rFonts w:ascii="Arial" w:hAnsi="Arial" w:cs="Arial"/>
          <w:b/>
          <w:szCs w:val="24"/>
        </w:rPr>
        <w:t>Policy Statement</w:t>
      </w:r>
    </w:p>
    <w:p w14:paraId="3B0A3E83" w14:textId="77777777" w:rsidR="008042EF" w:rsidRPr="002C64BF" w:rsidRDefault="00243352" w:rsidP="002C64BF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b/>
          <w:szCs w:val="24"/>
        </w:rPr>
      </w:pPr>
      <w:r w:rsidRPr="00FF1B03">
        <w:rPr>
          <w:rFonts w:ascii="Arial" w:hAnsi="Arial" w:cs="Arial"/>
          <w:szCs w:val="24"/>
        </w:rPr>
        <w:t>Shared Lives South West (SLSW)</w:t>
      </w:r>
      <w:r w:rsidR="00FF1B03">
        <w:rPr>
          <w:rFonts w:ascii="Arial" w:hAnsi="Arial" w:cs="Arial"/>
          <w:szCs w:val="24"/>
        </w:rPr>
        <w:t xml:space="preserve"> will ensure </w:t>
      </w:r>
      <w:r w:rsidR="009C7BB3">
        <w:rPr>
          <w:rFonts w:ascii="Arial" w:hAnsi="Arial" w:cs="Arial"/>
          <w:szCs w:val="24"/>
        </w:rPr>
        <w:t>that the care it provide</w:t>
      </w:r>
      <w:r w:rsidR="008042EF">
        <w:rPr>
          <w:rFonts w:ascii="Arial" w:hAnsi="Arial" w:cs="Arial"/>
          <w:szCs w:val="24"/>
        </w:rPr>
        <w:t>s</w:t>
      </w:r>
      <w:r w:rsidR="009C7BB3">
        <w:rPr>
          <w:rFonts w:ascii="Arial" w:hAnsi="Arial" w:cs="Arial"/>
          <w:szCs w:val="24"/>
        </w:rPr>
        <w:t xml:space="preserve"> is </w:t>
      </w:r>
      <w:r w:rsidR="00F1467F">
        <w:rPr>
          <w:rFonts w:ascii="Arial" w:hAnsi="Arial" w:cs="Arial"/>
          <w:szCs w:val="24"/>
        </w:rPr>
        <w:t xml:space="preserve">carried out </w:t>
      </w:r>
      <w:r w:rsidR="00AF1E64">
        <w:rPr>
          <w:rFonts w:ascii="Arial" w:hAnsi="Arial" w:cs="Arial"/>
          <w:szCs w:val="24"/>
        </w:rPr>
        <w:t>in premises that are safe</w:t>
      </w:r>
      <w:r w:rsidR="002C64BF">
        <w:rPr>
          <w:rFonts w:ascii="Arial" w:hAnsi="Arial" w:cs="Arial"/>
          <w:szCs w:val="24"/>
        </w:rPr>
        <w:t xml:space="preserve">, </w:t>
      </w:r>
      <w:r w:rsidR="00AF1E64">
        <w:rPr>
          <w:rFonts w:ascii="Arial" w:hAnsi="Arial" w:cs="Arial"/>
          <w:szCs w:val="24"/>
        </w:rPr>
        <w:t xml:space="preserve">by suitably qualified carers. </w:t>
      </w:r>
    </w:p>
    <w:p w14:paraId="130D0674" w14:textId="77777777" w:rsidR="00FF1B03" w:rsidRPr="00FF1B03" w:rsidRDefault="00FF1B03" w:rsidP="00FF1B03">
      <w:pPr>
        <w:pStyle w:val="ListParagraph"/>
        <w:ind w:left="567"/>
        <w:rPr>
          <w:rFonts w:ascii="Arial" w:hAnsi="Arial" w:cs="Arial"/>
          <w:b/>
          <w:szCs w:val="24"/>
        </w:rPr>
      </w:pPr>
    </w:p>
    <w:p w14:paraId="75BD41F7" w14:textId="77777777" w:rsidR="009C2849" w:rsidRPr="009C2849" w:rsidRDefault="009C2849" w:rsidP="009C2849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SLSW</w:t>
      </w:r>
      <w:r w:rsidRPr="009C2849">
        <w:rPr>
          <w:rFonts w:ascii="Arial" w:hAnsi="Arial" w:cs="Arial"/>
          <w:szCs w:val="24"/>
        </w:rPr>
        <w:t xml:space="preserve"> </w:t>
      </w:r>
      <w:r w:rsidR="009C7BB3">
        <w:rPr>
          <w:rFonts w:ascii="Arial" w:hAnsi="Arial" w:cs="Arial"/>
          <w:szCs w:val="24"/>
        </w:rPr>
        <w:t xml:space="preserve">will meet its responsibilities of </w:t>
      </w:r>
      <w:r w:rsidRPr="009C2849">
        <w:rPr>
          <w:rFonts w:ascii="Arial" w:hAnsi="Arial" w:cs="Arial"/>
          <w:szCs w:val="24"/>
        </w:rPr>
        <w:t>the</w:t>
      </w:r>
      <w:r w:rsidR="008042EF">
        <w:rPr>
          <w:rFonts w:ascii="Arial" w:hAnsi="Arial" w:cs="Arial"/>
          <w:szCs w:val="24"/>
        </w:rPr>
        <w:t xml:space="preserve"> Health and Safety at </w:t>
      </w:r>
      <w:r w:rsidR="0065514D">
        <w:rPr>
          <w:rFonts w:ascii="Arial" w:hAnsi="Arial" w:cs="Arial"/>
          <w:szCs w:val="24"/>
        </w:rPr>
        <w:t>W</w:t>
      </w:r>
      <w:r w:rsidR="008042EF">
        <w:rPr>
          <w:rFonts w:ascii="Arial" w:hAnsi="Arial" w:cs="Arial"/>
          <w:szCs w:val="24"/>
        </w:rPr>
        <w:t xml:space="preserve">ork </w:t>
      </w:r>
      <w:r w:rsidR="0065514D">
        <w:rPr>
          <w:rFonts w:ascii="Arial" w:hAnsi="Arial" w:cs="Arial"/>
          <w:szCs w:val="24"/>
        </w:rPr>
        <w:t>A</w:t>
      </w:r>
      <w:r w:rsidR="008042EF">
        <w:rPr>
          <w:rFonts w:ascii="Arial" w:hAnsi="Arial" w:cs="Arial"/>
          <w:szCs w:val="24"/>
        </w:rPr>
        <w:t>ct 1974 and</w:t>
      </w:r>
      <w:r w:rsidR="00AF1E64">
        <w:rPr>
          <w:rFonts w:ascii="Arial" w:hAnsi="Arial" w:cs="Arial"/>
          <w:szCs w:val="24"/>
        </w:rPr>
        <w:t xml:space="preserve"> all associated</w:t>
      </w:r>
      <w:r w:rsidR="002C64BF">
        <w:rPr>
          <w:rFonts w:ascii="Arial" w:hAnsi="Arial" w:cs="Arial"/>
          <w:szCs w:val="24"/>
        </w:rPr>
        <w:t xml:space="preserve"> regulations</w:t>
      </w:r>
      <w:r w:rsidR="00E40F25">
        <w:rPr>
          <w:rFonts w:ascii="Arial" w:hAnsi="Arial" w:cs="Arial"/>
          <w:szCs w:val="24"/>
        </w:rPr>
        <w:t xml:space="preserve">, </w:t>
      </w:r>
      <w:r w:rsidR="00AF1E64">
        <w:rPr>
          <w:rFonts w:ascii="Arial" w:hAnsi="Arial" w:cs="Arial"/>
          <w:szCs w:val="24"/>
        </w:rPr>
        <w:t xml:space="preserve">and the </w:t>
      </w:r>
      <w:r w:rsidRPr="009C2849">
        <w:rPr>
          <w:rFonts w:ascii="Arial" w:hAnsi="Arial" w:cs="Arial"/>
          <w:szCs w:val="24"/>
        </w:rPr>
        <w:t>Health and Social Care Act 2008 (Regulated Activities) Regulations 2014:</w:t>
      </w:r>
      <w:r>
        <w:rPr>
          <w:rFonts w:ascii="Arial" w:hAnsi="Arial" w:cs="Arial"/>
          <w:szCs w:val="24"/>
        </w:rPr>
        <w:t xml:space="preserve"> </w:t>
      </w:r>
      <w:r w:rsidR="002C64BF">
        <w:rPr>
          <w:rFonts w:ascii="Arial" w:hAnsi="Arial" w:cs="Arial"/>
          <w:szCs w:val="24"/>
        </w:rPr>
        <w:t>Regulations</w:t>
      </w:r>
      <w:r>
        <w:rPr>
          <w:rFonts w:ascii="Arial" w:hAnsi="Arial" w:cs="Arial"/>
          <w:szCs w:val="24"/>
        </w:rPr>
        <w:t xml:space="preserve"> 12 and 15</w:t>
      </w:r>
      <w:r w:rsidR="009505E5">
        <w:rPr>
          <w:rFonts w:ascii="Arial" w:hAnsi="Arial" w:cs="Arial"/>
          <w:szCs w:val="24"/>
        </w:rPr>
        <w:t xml:space="preserve"> by establishing monitoring and support arrangements that incorporate the requirements of each </w:t>
      </w:r>
      <w:r w:rsidR="00125BFF">
        <w:rPr>
          <w:rFonts w:ascii="Arial" w:hAnsi="Arial" w:cs="Arial"/>
          <w:szCs w:val="24"/>
        </w:rPr>
        <w:t>applicable regulation</w:t>
      </w:r>
      <w:r w:rsidR="009505E5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789898EA" w14:textId="77777777" w:rsidR="00BF192D" w:rsidRDefault="00BF192D" w:rsidP="001857B4">
      <w:pPr>
        <w:ind w:left="567" w:hanging="567"/>
        <w:rPr>
          <w:rFonts w:ascii="Arial" w:hAnsi="Arial" w:cs="Arial"/>
          <w:b/>
          <w:szCs w:val="24"/>
        </w:rPr>
      </w:pPr>
    </w:p>
    <w:p w14:paraId="112F3056" w14:textId="77777777" w:rsidR="00C22E2F" w:rsidRDefault="00C22E2F" w:rsidP="001857B4">
      <w:pPr>
        <w:ind w:left="567" w:hanging="567"/>
        <w:rPr>
          <w:rFonts w:ascii="Arial" w:hAnsi="Arial" w:cs="Arial"/>
          <w:b/>
          <w:szCs w:val="24"/>
        </w:rPr>
      </w:pPr>
    </w:p>
    <w:p w14:paraId="5A5E194D" w14:textId="77777777" w:rsidR="00EB41D8" w:rsidRPr="00EB41D8" w:rsidRDefault="00BB4EB8" w:rsidP="00EB41D8">
      <w:pPr>
        <w:pStyle w:val="ListParagraph"/>
        <w:numPr>
          <w:ilvl w:val="0"/>
          <w:numId w:val="14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General </w:t>
      </w:r>
      <w:r w:rsidR="00FF1B03">
        <w:rPr>
          <w:rFonts w:ascii="Arial" w:hAnsi="Arial" w:cs="Arial"/>
          <w:b/>
          <w:szCs w:val="24"/>
        </w:rPr>
        <w:t>principles</w:t>
      </w:r>
    </w:p>
    <w:p w14:paraId="66FD7271" w14:textId="77777777" w:rsidR="007B7D78" w:rsidRPr="007B7D78" w:rsidRDefault="007B7D78" w:rsidP="007B7D78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Carers must be aware of their reporting responsibilities and operate transparent and candid working practices in relation to SLSW, in order for SLSW to fulfil its reporting responsibilities. </w:t>
      </w:r>
    </w:p>
    <w:p w14:paraId="241C403B" w14:textId="77777777" w:rsidR="007B7D78" w:rsidRPr="007B7D78" w:rsidRDefault="007B7D78" w:rsidP="007B7D78">
      <w:pPr>
        <w:pStyle w:val="ListParagraph"/>
        <w:ind w:left="567"/>
        <w:rPr>
          <w:rFonts w:ascii="Arial" w:hAnsi="Arial" w:cs="Arial"/>
          <w:b/>
          <w:szCs w:val="24"/>
        </w:rPr>
      </w:pPr>
    </w:p>
    <w:p w14:paraId="6AD8CF7A" w14:textId="3B4BD2D1" w:rsidR="007B7D78" w:rsidRPr="007B7D78" w:rsidRDefault="009C7BB3" w:rsidP="007B7D78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b/>
          <w:szCs w:val="24"/>
        </w:rPr>
      </w:pPr>
      <w:r w:rsidRPr="00EB41D8">
        <w:rPr>
          <w:rFonts w:ascii="Arial" w:hAnsi="Arial" w:cs="Arial"/>
          <w:szCs w:val="24"/>
        </w:rPr>
        <w:t xml:space="preserve">SLSW </w:t>
      </w:r>
      <w:r w:rsidR="008042EF">
        <w:rPr>
          <w:rFonts w:ascii="Arial" w:hAnsi="Arial" w:cs="Arial"/>
          <w:szCs w:val="24"/>
        </w:rPr>
        <w:t xml:space="preserve">will support </w:t>
      </w:r>
      <w:r w:rsidR="00B04D18">
        <w:rPr>
          <w:rFonts w:ascii="Arial" w:hAnsi="Arial" w:cs="Arial"/>
          <w:szCs w:val="24"/>
        </w:rPr>
        <w:t>C</w:t>
      </w:r>
      <w:r w:rsidR="008042EF">
        <w:rPr>
          <w:rFonts w:ascii="Arial" w:hAnsi="Arial" w:cs="Arial"/>
          <w:szCs w:val="24"/>
        </w:rPr>
        <w:t>arers to risk asses their home environment and will review this annually</w:t>
      </w:r>
      <w:r w:rsidR="00AF1E64">
        <w:rPr>
          <w:rFonts w:ascii="Arial" w:hAnsi="Arial" w:cs="Arial"/>
          <w:szCs w:val="24"/>
        </w:rPr>
        <w:t xml:space="preserve"> or more frequently</w:t>
      </w:r>
      <w:r w:rsidR="008042EF">
        <w:rPr>
          <w:rFonts w:ascii="Arial" w:hAnsi="Arial" w:cs="Arial"/>
          <w:szCs w:val="24"/>
        </w:rPr>
        <w:t xml:space="preserve"> where required</w:t>
      </w:r>
      <w:r w:rsidR="00AF1E64">
        <w:rPr>
          <w:rFonts w:ascii="Arial" w:hAnsi="Arial" w:cs="Arial"/>
          <w:szCs w:val="24"/>
        </w:rPr>
        <w:t xml:space="preserve"> in response to changes or when </w:t>
      </w:r>
      <w:r w:rsidR="00B04D18">
        <w:rPr>
          <w:rFonts w:ascii="Arial" w:hAnsi="Arial" w:cs="Arial"/>
          <w:szCs w:val="24"/>
        </w:rPr>
        <w:t>C</w:t>
      </w:r>
      <w:r w:rsidR="00AF1E64">
        <w:rPr>
          <w:rFonts w:ascii="Arial" w:hAnsi="Arial" w:cs="Arial"/>
          <w:szCs w:val="24"/>
        </w:rPr>
        <w:t>arers move house</w:t>
      </w:r>
      <w:r w:rsidR="008042EF">
        <w:rPr>
          <w:rFonts w:ascii="Arial" w:hAnsi="Arial" w:cs="Arial"/>
          <w:szCs w:val="24"/>
        </w:rPr>
        <w:t>.</w:t>
      </w:r>
    </w:p>
    <w:p w14:paraId="1A9C766E" w14:textId="77777777" w:rsidR="007B7D78" w:rsidRPr="007B7D78" w:rsidRDefault="007B7D78" w:rsidP="007B7D78">
      <w:pPr>
        <w:pStyle w:val="ListParagraph"/>
        <w:ind w:left="567"/>
        <w:rPr>
          <w:rFonts w:ascii="Arial" w:hAnsi="Arial" w:cs="Arial"/>
          <w:b/>
          <w:szCs w:val="24"/>
        </w:rPr>
      </w:pPr>
    </w:p>
    <w:p w14:paraId="7F781E38" w14:textId="3DB6E28F" w:rsidR="007B7D78" w:rsidRPr="007B7D78" w:rsidRDefault="007B7D78" w:rsidP="007B7D78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Carer</w:t>
      </w:r>
      <w:r w:rsidR="0066388A">
        <w:rPr>
          <w:rFonts w:ascii="Arial" w:hAnsi="Arial" w:cs="Arial"/>
          <w:szCs w:val="24"/>
        </w:rPr>
        <w:t>’</w:t>
      </w:r>
      <w:r>
        <w:rPr>
          <w:rFonts w:ascii="Arial" w:hAnsi="Arial" w:cs="Arial"/>
          <w:szCs w:val="24"/>
        </w:rPr>
        <w:t xml:space="preserve">s homes must be in </w:t>
      </w:r>
      <w:r w:rsidR="0066388A">
        <w:rPr>
          <w:rFonts w:ascii="Arial" w:hAnsi="Arial" w:cs="Arial"/>
          <w:szCs w:val="24"/>
        </w:rPr>
        <w:t xml:space="preserve">a </w:t>
      </w:r>
      <w:r>
        <w:rPr>
          <w:rFonts w:ascii="Arial" w:hAnsi="Arial" w:cs="Arial"/>
          <w:szCs w:val="24"/>
        </w:rPr>
        <w:t xml:space="preserve">reasonably habitable condition and where significant risk </w:t>
      </w:r>
      <w:proofErr w:type="gramStart"/>
      <w:r>
        <w:rPr>
          <w:rFonts w:ascii="Arial" w:hAnsi="Arial" w:cs="Arial"/>
          <w:szCs w:val="24"/>
        </w:rPr>
        <w:t>is identified</w:t>
      </w:r>
      <w:r w:rsidR="0066388A">
        <w:rPr>
          <w:rFonts w:ascii="Arial" w:hAnsi="Arial" w:cs="Arial"/>
          <w:szCs w:val="24"/>
        </w:rPr>
        <w:t>,</w:t>
      </w:r>
      <w:proofErr w:type="gramEnd"/>
      <w:r>
        <w:rPr>
          <w:rFonts w:ascii="Arial" w:hAnsi="Arial" w:cs="Arial"/>
          <w:szCs w:val="24"/>
        </w:rPr>
        <w:t xml:space="preserve"> </w:t>
      </w:r>
      <w:r w:rsidR="00B04D18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>arers must take sufficient remedial action as required by SLSW.</w:t>
      </w:r>
    </w:p>
    <w:p w14:paraId="3E2C3664" w14:textId="77777777" w:rsidR="008042EF" w:rsidRPr="008042EF" w:rsidRDefault="008042EF" w:rsidP="008042EF">
      <w:pPr>
        <w:pStyle w:val="ListParagraph"/>
        <w:ind w:left="567"/>
        <w:rPr>
          <w:rFonts w:ascii="Arial" w:hAnsi="Arial" w:cs="Arial"/>
          <w:b/>
          <w:szCs w:val="24"/>
        </w:rPr>
      </w:pPr>
    </w:p>
    <w:p w14:paraId="412F7178" w14:textId="23B73E46" w:rsidR="00922F9B" w:rsidRPr="00DD6F4C" w:rsidRDefault="002C64BF" w:rsidP="00E1255E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Staff will be given guidance to assist with the completion of </w:t>
      </w:r>
      <w:r w:rsidR="00974BA2">
        <w:rPr>
          <w:rFonts w:ascii="Arial" w:hAnsi="Arial" w:cs="Arial"/>
          <w:szCs w:val="24"/>
        </w:rPr>
        <w:t xml:space="preserve">a risk assessment of a </w:t>
      </w:r>
      <w:r w:rsidR="00B04D18">
        <w:rPr>
          <w:rFonts w:ascii="Arial" w:hAnsi="Arial" w:cs="Arial"/>
          <w:szCs w:val="24"/>
        </w:rPr>
        <w:t>C</w:t>
      </w:r>
      <w:r w:rsidR="00974BA2">
        <w:rPr>
          <w:rFonts w:ascii="Arial" w:hAnsi="Arial" w:cs="Arial"/>
          <w:szCs w:val="24"/>
        </w:rPr>
        <w:t>arer</w:t>
      </w:r>
      <w:r w:rsidR="0066388A">
        <w:rPr>
          <w:rFonts w:ascii="Arial" w:hAnsi="Arial" w:cs="Arial"/>
          <w:szCs w:val="24"/>
        </w:rPr>
        <w:t>’</w:t>
      </w:r>
      <w:r w:rsidR="00974BA2">
        <w:rPr>
          <w:rFonts w:ascii="Arial" w:hAnsi="Arial" w:cs="Arial"/>
          <w:szCs w:val="24"/>
        </w:rPr>
        <w:t xml:space="preserve">s home environment, which will be identified as a Health and Safety Checklist. </w:t>
      </w:r>
    </w:p>
    <w:p w14:paraId="5420EBF3" w14:textId="77777777" w:rsidR="00DD6F4C" w:rsidRPr="00DD6F4C" w:rsidRDefault="00DD6F4C" w:rsidP="00DD6F4C">
      <w:pPr>
        <w:rPr>
          <w:rFonts w:ascii="Arial" w:hAnsi="Arial" w:cs="Arial"/>
          <w:b/>
          <w:szCs w:val="24"/>
        </w:rPr>
      </w:pPr>
    </w:p>
    <w:p w14:paraId="0E089D93" w14:textId="77777777" w:rsidR="006D36AD" w:rsidRPr="006D36AD" w:rsidRDefault="00E40DDC" w:rsidP="006D36AD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Staff and </w:t>
      </w:r>
      <w:r w:rsidR="008042EF">
        <w:rPr>
          <w:rFonts w:ascii="Arial" w:hAnsi="Arial" w:cs="Arial"/>
          <w:szCs w:val="24"/>
        </w:rPr>
        <w:t xml:space="preserve">Carers will be suitably trained in </w:t>
      </w:r>
      <w:r>
        <w:rPr>
          <w:rFonts w:ascii="Arial" w:hAnsi="Arial" w:cs="Arial"/>
          <w:szCs w:val="24"/>
        </w:rPr>
        <w:t xml:space="preserve">areas of </w:t>
      </w:r>
      <w:r w:rsidR="008042EF">
        <w:rPr>
          <w:rFonts w:ascii="Arial" w:hAnsi="Arial" w:cs="Arial"/>
          <w:szCs w:val="24"/>
        </w:rPr>
        <w:t>Health and Safety to ensure they can manage</w:t>
      </w:r>
      <w:r w:rsidR="00125BFF">
        <w:rPr>
          <w:rFonts w:ascii="Arial" w:hAnsi="Arial" w:cs="Arial"/>
          <w:szCs w:val="24"/>
        </w:rPr>
        <w:t xml:space="preserve"> and monitor</w:t>
      </w:r>
      <w:r w:rsidR="008042EF">
        <w:rPr>
          <w:rFonts w:ascii="Arial" w:hAnsi="Arial" w:cs="Arial"/>
          <w:szCs w:val="24"/>
        </w:rPr>
        <w:t xml:space="preserve"> th</w:t>
      </w:r>
      <w:r w:rsidR="00125BFF">
        <w:rPr>
          <w:rFonts w:ascii="Arial" w:hAnsi="Arial" w:cs="Arial"/>
          <w:szCs w:val="24"/>
        </w:rPr>
        <w:t>e</w:t>
      </w:r>
      <w:r w:rsidR="008042EF">
        <w:rPr>
          <w:rFonts w:ascii="Arial" w:hAnsi="Arial" w:cs="Arial"/>
          <w:szCs w:val="24"/>
        </w:rPr>
        <w:t xml:space="preserve"> requirement</w:t>
      </w:r>
      <w:r w:rsidR="00125BFF">
        <w:rPr>
          <w:rFonts w:ascii="Arial" w:hAnsi="Arial" w:cs="Arial"/>
          <w:szCs w:val="24"/>
        </w:rPr>
        <w:t>s</w:t>
      </w:r>
      <w:r w:rsidR="008042EF">
        <w:rPr>
          <w:rFonts w:ascii="Arial" w:hAnsi="Arial" w:cs="Arial"/>
          <w:szCs w:val="24"/>
        </w:rPr>
        <w:t xml:space="preserve"> </w:t>
      </w:r>
      <w:r w:rsidR="00125BFF">
        <w:rPr>
          <w:rFonts w:ascii="Arial" w:hAnsi="Arial" w:cs="Arial"/>
          <w:szCs w:val="24"/>
        </w:rPr>
        <w:t>of</w:t>
      </w:r>
      <w:r w:rsidR="008042E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SLSW</w:t>
      </w:r>
      <w:r w:rsidR="008042EF">
        <w:rPr>
          <w:rFonts w:ascii="Arial" w:hAnsi="Arial" w:cs="Arial"/>
          <w:szCs w:val="24"/>
        </w:rPr>
        <w:t xml:space="preserve"> home</w:t>
      </w:r>
      <w:r>
        <w:rPr>
          <w:rFonts w:ascii="Arial" w:hAnsi="Arial" w:cs="Arial"/>
          <w:szCs w:val="24"/>
        </w:rPr>
        <w:t>s</w:t>
      </w:r>
      <w:r w:rsidR="00922F9B">
        <w:rPr>
          <w:rFonts w:ascii="Arial" w:hAnsi="Arial" w:cs="Arial"/>
          <w:szCs w:val="24"/>
        </w:rPr>
        <w:t>.</w:t>
      </w:r>
    </w:p>
    <w:p w14:paraId="7B91D123" w14:textId="77777777" w:rsidR="00922F9B" w:rsidRPr="00922F9B" w:rsidRDefault="00922F9B" w:rsidP="00922F9B">
      <w:pPr>
        <w:pStyle w:val="ListParagraph"/>
        <w:ind w:left="567"/>
        <w:rPr>
          <w:rFonts w:ascii="Arial" w:hAnsi="Arial" w:cs="Arial"/>
          <w:b/>
          <w:szCs w:val="24"/>
        </w:rPr>
      </w:pPr>
    </w:p>
    <w:p w14:paraId="24112985" w14:textId="77777777" w:rsidR="00BB4EB8" w:rsidRPr="00DD6F4C" w:rsidRDefault="00DD6F4C" w:rsidP="00DD6F4C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Environmental r</w:t>
      </w:r>
      <w:r w:rsidR="00922F9B">
        <w:rPr>
          <w:rFonts w:ascii="Arial" w:hAnsi="Arial" w:cs="Arial"/>
          <w:szCs w:val="24"/>
        </w:rPr>
        <w:t xml:space="preserve">isk assessment </w:t>
      </w:r>
      <w:r w:rsidR="00AF1E64">
        <w:rPr>
          <w:rFonts w:ascii="Arial" w:hAnsi="Arial" w:cs="Arial"/>
          <w:szCs w:val="24"/>
        </w:rPr>
        <w:t>for</w:t>
      </w:r>
      <w:r w:rsidR="00922F9B">
        <w:rPr>
          <w:rFonts w:ascii="Arial" w:hAnsi="Arial" w:cs="Arial"/>
          <w:szCs w:val="24"/>
        </w:rPr>
        <w:t xml:space="preserve"> people </w:t>
      </w:r>
      <w:r w:rsidR="00AF1E64">
        <w:rPr>
          <w:rFonts w:ascii="Arial" w:hAnsi="Arial" w:cs="Arial"/>
          <w:szCs w:val="24"/>
        </w:rPr>
        <w:t xml:space="preserve">being </w:t>
      </w:r>
      <w:r w:rsidR="00922F9B">
        <w:rPr>
          <w:rFonts w:ascii="Arial" w:hAnsi="Arial" w:cs="Arial"/>
          <w:szCs w:val="24"/>
        </w:rPr>
        <w:t>supported will be c</w:t>
      </w:r>
      <w:r w:rsidR="00AF1E64">
        <w:rPr>
          <w:rFonts w:ascii="Arial" w:hAnsi="Arial" w:cs="Arial"/>
          <w:szCs w:val="24"/>
        </w:rPr>
        <w:t>onsidered</w:t>
      </w:r>
      <w:r w:rsidR="00922F9B">
        <w:rPr>
          <w:rFonts w:ascii="Arial" w:hAnsi="Arial" w:cs="Arial"/>
          <w:szCs w:val="24"/>
        </w:rPr>
        <w:t xml:space="preserve"> when placements start </w:t>
      </w:r>
      <w:r>
        <w:rPr>
          <w:rFonts w:ascii="Arial" w:hAnsi="Arial" w:cs="Arial"/>
          <w:szCs w:val="24"/>
        </w:rPr>
        <w:t>but will not be considered mandatory for everyone supported because the Home Health and Safety checklist may be proportionately sufficient.</w:t>
      </w:r>
    </w:p>
    <w:p w14:paraId="4172AC42" w14:textId="77777777" w:rsidR="00DD6F4C" w:rsidRPr="00DD6F4C" w:rsidRDefault="00DD6F4C" w:rsidP="00DD6F4C">
      <w:pPr>
        <w:pStyle w:val="ListParagraph"/>
        <w:rPr>
          <w:rFonts w:ascii="Arial" w:hAnsi="Arial" w:cs="Arial"/>
          <w:b/>
          <w:szCs w:val="24"/>
        </w:rPr>
      </w:pPr>
    </w:p>
    <w:p w14:paraId="67472AC1" w14:textId="01578591" w:rsidR="00DD6F4C" w:rsidRPr="00DC52D5" w:rsidRDefault="00DD6F4C" w:rsidP="00DD6F4C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SLSW will take a reasonable approach regarding expectations of Health and Safety within a </w:t>
      </w:r>
      <w:r w:rsidR="00B04D18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>arer</w:t>
      </w:r>
      <w:r w:rsidR="0066388A">
        <w:rPr>
          <w:rFonts w:ascii="Arial" w:hAnsi="Arial" w:cs="Arial"/>
          <w:szCs w:val="24"/>
        </w:rPr>
        <w:t>’</w:t>
      </w:r>
      <w:r>
        <w:rPr>
          <w:rFonts w:ascii="Arial" w:hAnsi="Arial" w:cs="Arial"/>
          <w:szCs w:val="24"/>
        </w:rPr>
        <w:t xml:space="preserve">s home, accepting that </w:t>
      </w:r>
      <w:r w:rsidR="00B04D18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>arers are self-employed and responsible for the management of their home</w:t>
      </w:r>
      <w:r w:rsidR="005C3215">
        <w:rPr>
          <w:rFonts w:ascii="Arial" w:hAnsi="Arial" w:cs="Arial"/>
          <w:szCs w:val="24"/>
        </w:rPr>
        <w:t xml:space="preserve"> which is a domestic setting</w:t>
      </w:r>
      <w:r>
        <w:rPr>
          <w:rFonts w:ascii="Arial" w:hAnsi="Arial" w:cs="Arial"/>
          <w:szCs w:val="24"/>
        </w:rPr>
        <w:t xml:space="preserve"> and balancing this with </w:t>
      </w:r>
      <w:r w:rsidR="00B269CB">
        <w:rPr>
          <w:rFonts w:ascii="Arial" w:hAnsi="Arial" w:cs="Arial"/>
          <w:szCs w:val="24"/>
        </w:rPr>
        <w:t xml:space="preserve">the </w:t>
      </w:r>
      <w:r w:rsidR="006D36AD">
        <w:rPr>
          <w:rFonts w:ascii="Arial" w:hAnsi="Arial" w:cs="Arial"/>
          <w:szCs w:val="24"/>
        </w:rPr>
        <w:t>requirements</w:t>
      </w:r>
      <w:r w:rsidR="00B269CB">
        <w:rPr>
          <w:rFonts w:ascii="Arial" w:hAnsi="Arial" w:cs="Arial"/>
          <w:szCs w:val="24"/>
        </w:rPr>
        <w:t xml:space="preserve"> of</w:t>
      </w:r>
      <w:r w:rsidR="006D36AD">
        <w:rPr>
          <w:rFonts w:ascii="Arial" w:hAnsi="Arial" w:cs="Arial"/>
          <w:szCs w:val="24"/>
        </w:rPr>
        <w:t xml:space="preserve"> the role of a professional </w:t>
      </w:r>
      <w:r w:rsidR="00B04D18">
        <w:rPr>
          <w:rFonts w:ascii="Arial" w:hAnsi="Arial" w:cs="Arial"/>
          <w:szCs w:val="24"/>
        </w:rPr>
        <w:t>C</w:t>
      </w:r>
      <w:r w:rsidR="006D36AD">
        <w:rPr>
          <w:rFonts w:ascii="Arial" w:hAnsi="Arial" w:cs="Arial"/>
          <w:szCs w:val="24"/>
        </w:rPr>
        <w:t>arer</w:t>
      </w:r>
      <w:r w:rsidR="005C3215">
        <w:rPr>
          <w:rFonts w:ascii="Arial" w:hAnsi="Arial" w:cs="Arial"/>
          <w:szCs w:val="24"/>
        </w:rPr>
        <w:t>.</w:t>
      </w:r>
    </w:p>
    <w:p w14:paraId="30401298" w14:textId="77777777" w:rsidR="00DC52D5" w:rsidRPr="00DC52D5" w:rsidRDefault="00DC52D5" w:rsidP="00DC52D5">
      <w:pPr>
        <w:pStyle w:val="ListParagraph"/>
        <w:rPr>
          <w:rFonts w:ascii="Arial" w:hAnsi="Arial" w:cs="Arial"/>
          <w:b/>
          <w:szCs w:val="24"/>
        </w:rPr>
      </w:pPr>
    </w:p>
    <w:p w14:paraId="25161AF3" w14:textId="0A3D9947" w:rsidR="00DC52D5" w:rsidRPr="005B16C1" w:rsidRDefault="00DC52D5" w:rsidP="00DD6F4C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SLSW will make clea</w:t>
      </w:r>
      <w:r w:rsidR="00C21828">
        <w:rPr>
          <w:rFonts w:ascii="Arial" w:hAnsi="Arial" w:cs="Arial"/>
          <w:szCs w:val="24"/>
        </w:rPr>
        <w:t xml:space="preserve">r what its minimum </w:t>
      </w:r>
      <w:r w:rsidR="005B16C1">
        <w:rPr>
          <w:rFonts w:ascii="Arial" w:hAnsi="Arial" w:cs="Arial"/>
          <w:szCs w:val="24"/>
        </w:rPr>
        <w:t>requirements</w:t>
      </w:r>
      <w:r w:rsidR="00C21828">
        <w:rPr>
          <w:rFonts w:ascii="Arial" w:hAnsi="Arial" w:cs="Arial"/>
          <w:szCs w:val="24"/>
        </w:rPr>
        <w:t xml:space="preserve"> are for </w:t>
      </w:r>
      <w:r w:rsidR="00B04D18">
        <w:rPr>
          <w:rFonts w:ascii="Arial" w:hAnsi="Arial" w:cs="Arial"/>
          <w:szCs w:val="24"/>
        </w:rPr>
        <w:t>C</w:t>
      </w:r>
      <w:r w:rsidR="00C21828">
        <w:rPr>
          <w:rFonts w:ascii="Arial" w:hAnsi="Arial" w:cs="Arial"/>
          <w:szCs w:val="24"/>
        </w:rPr>
        <w:t>arer</w:t>
      </w:r>
      <w:r w:rsidR="0066388A">
        <w:rPr>
          <w:rFonts w:ascii="Arial" w:hAnsi="Arial" w:cs="Arial"/>
          <w:szCs w:val="24"/>
        </w:rPr>
        <w:t>’</w:t>
      </w:r>
      <w:r w:rsidR="00C21828">
        <w:rPr>
          <w:rFonts w:ascii="Arial" w:hAnsi="Arial" w:cs="Arial"/>
          <w:szCs w:val="24"/>
        </w:rPr>
        <w:t>s</w:t>
      </w:r>
      <w:r w:rsidR="005B16C1">
        <w:rPr>
          <w:rFonts w:ascii="Arial" w:hAnsi="Arial" w:cs="Arial"/>
          <w:szCs w:val="24"/>
        </w:rPr>
        <w:t xml:space="preserve"> homes in respect of carrying out </w:t>
      </w:r>
      <w:r w:rsidR="0066388A">
        <w:rPr>
          <w:rFonts w:ascii="Arial" w:hAnsi="Arial" w:cs="Arial"/>
          <w:szCs w:val="24"/>
        </w:rPr>
        <w:t>S</w:t>
      </w:r>
      <w:r w:rsidR="005B16C1">
        <w:rPr>
          <w:rFonts w:ascii="Arial" w:hAnsi="Arial" w:cs="Arial"/>
          <w:szCs w:val="24"/>
        </w:rPr>
        <w:t xml:space="preserve">hared </w:t>
      </w:r>
      <w:r w:rsidR="0066388A">
        <w:rPr>
          <w:rFonts w:ascii="Arial" w:hAnsi="Arial" w:cs="Arial"/>
          <w:szCs w:val="24"/>
        </w:rPr>
        <w:t>L</w:t>
      </w:r>
      <w:r w:rsidR="005B16C1">
        <w:rPr>
          <w:rFonts w:ascii="Arial" w:hAnsi="Arial" w:cs="Arial"/>
          <w:szCs w:val="24"/>
        </w:rPr>
        <w:t xml:space="preserve">ives services on its </w:t>
      </w:r>
      <w:proofErr w:type="gramStart"/>
      <w:r w:rsidR="005B16C1">
        <w:rPr>
          <w:rFonts w:ascii="Arial" w:hAnsi="Arial" w:cs="Arial"/>
          <w:szCs w:val="24"/>
        </w:rPr>
        <w:t>behalf, and</w:t>
      </w:r>
      <w:proofErr w:type="gramEnd"/>
      <w:r w:rsidR="005B16C1">
        <w:rPr>
          <w:rFonts w:ascii="Arial" w:hAnsi="Arial" w:cs="Arial"/>
          <w:szCs w:val="24"/>
        </w:rPr>
        <w:t xml:space="preserve"> </w:t>
      </w:r>
      <w:r w:rsidR="005B16C1">
        <w:rPr>
          <w:rFonts w:ascii="Arial" w:hAnsi="Arial" w:cs="Arial"/>
          <w:szCs w:val="24"/>
        </w:rPr>
        <w:lastRenderedPageBreak/>
        <w:t xml:space="preserve">will reserve the right to deploy the Carer Code of Conduct Policy and/or the De-approval policy if </w:t>
      </w:r>
      <w:r w:rsidR="00B04D18">
        <w:rPr>
          <w:rFonts w:ascii="Arial" w:hAnsi="Arial" w:cs="Arial"/>
          <w:szCs w:val="24"/>
        </w:rPr>
        <w:t>C</w:t>
      </w:r>
      <w:r w:rsidR="005B16C1">
        <w:rPr>
          <w:rFonts w:ascii="Arial" w:hAnsi="Arial" w:cs="Arial"/>
          <w:szCs w:val="24"/>
        </w:rPr>
        <w:t xml:space="preserve">arers persistently </w:t>
      </w:r>
      <w:r w:rsidR="005C3215">
        <w:rPr>
          <w:rFonts w:ascii="Arial" w:hAnsi="Arial" w:cs="Arial"/>
          <w:szCs w:val="24"/>
        </w:rPr>
        <w:t>fail to respond to</w:t>
      </w:r>
      <w:r w:rsidR="005B16C1">
        <w:rPr>
          <w:rFonts w:ascii="Arial" w:hAnsi="Arial" w:cs="Arial"/>
          <w:szCs w:val="24"/>
        </w:rPr>
        <w:t xml:space="preserve"> the specific requirements communicated by SLSW. </w:t>
      </w:r>
    </w:p>
    <w:p w14:paraId="5C14ABED" w14:textId="77777777" w:rsidR="005B16C1" w:rsidRPr="005B16C1" w:rsidRDefault="005B16C1" w:rsidP="005B16C1">
      <w:pPr>
        <w:pStyle w:val="ListParagraph"/>
        <w:rPr>
          <w:rFonts w:ascii="Arial" w:hAnsi="Arial" w:cs="Arial"/>
          <w:b/>
          <w:szCs w:val="24"/>
        </w:rPr>
      </w:pPr>
    </w:p>
    <w:p w14:paraId="20148029" w14:textId="1515C182" w:rsidR="005B16C1" w:rsidRPr="005B16C1" w:rsidRDefault="005B16C1" w:rsidP="005B16C1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Carers must know how and when to contact the emergency services</w:t>
      </w:r>
      <w:r w:rsidR="00B04D18">
        <w:rPr>
          <w:rFonts w:ascii="Arial" w:hAnsi="Arial" w:cs="Arial"/>
          <w:szCs w:val="24"/>
        </w:rPr>
        <w:t>.</w:t>
      </w:r>
    </w:p>
    <w:p w14:paraId="4D856F4C" w14:textId="77777777" w:rsidR="00974BA2" w:rsidRPr="00974BA2" w:rsidRDefault="00974BA2" w:rsidP="00974BA2">
      <w:pPr>
        <w:pStyle w:val="ListParagraph"/>
        <w:rPr>
          <w:rFonts w:ascii="Arial" w:hAnsi="Arial" w:cs="Arial"/>
          <w:b/>
          <w:szCs w:val="24"/>
        </w:rPr>
      </w:pPr>
    </w:p>
    <w:p w14:paraId="130B9E9D" w14:textId="77777777" w:rsidR="00974BA2" w:rsidRPr="006D36AD" w:rsidRDefault="00974BA2" w:rsidP="00DD6F4C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SLSW will operate a positive </w:t>
      </w:r>
      <w:r w:rsidR="0066388A">
        <w:rPr>
          <w:rFonts w:ascii="Arial" w:hAnsi="Arial" w:cs="Arial"/>
          <w:szCs w:val="24"/>
        </w:rPr>
        <w:t>risk-taking</w:t>
      </w:r>
      <w:r>
        <w:rPr>
          <w:rFonts w:ascii="Arial" w:hAnsi="Arial" w:cs="Arial"/>
          <w:szCs w:val="24"/>
        </w:rPr>
        <w:t xml:space="preserve"> approach when it comes to promoting independent life skills for people supported.</w:t>
      </w:r>
    </w:p>
    <w:p w14:paraId="3FD0A502" w14:textId="77777777" w:rsidR="006D36AD" w:rsidRDefault="006D36AD" w:rsidP="000455A7">
      <w:pPr>
        <w:rPr>
          <w:rFonts w:ascii="Arial" w:hAnsi="Arial" w:cs="Arial"/>
          <w:b/>
          <w:szCs w:val="24"/>
        </w:rPr>
      </w:pPr>
    </w:p>
    <w:p w14:paraId="42570B81" w14:textId="77777777" w:rsidR="00C22E2F" w:rsidRPr="000455A7" w:rsidRDefault="00C22E2F" w:rsidP="000455A7">
      <w:pPr>
        <w:rPr>
          <w:rFonts w:ascii="Arial" w:hAnsi="Arial" w:cs="Arial"/>
          <w:b/>
          <w:szCs w:val="24"/>
        </w:rPr>
      </w:pPr>
    </w:p>
    <w:p w14:paraId="20611C2C" w14:textId="77777777" w:rsidR="00EB41D8" w:rsidRPr="00974BA2" w:rsidRDefault="00C50B78" w:rsidP="00EB41D8">
      <w:pPr>
        <w:pStyle w:val="ListParagraph"/>
        <w:numPr>
          <w:ilvl w:val="0"/>
          <w:numId w:val="14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</w:t>
      </w:r>
      <w:r w:rsidR="001A30FF">
        <w:rPr>
          <w:rFonts w:ascii="Arial" w:hAnsi="Arial" w:cs="Arial"/>
          <w:b/>
          <w:szCs w:val="24"/>
        </w:rPr>
        <w:t xml:space="preserve">ontrol of </w:t>
      </w:r>
      <w:r>
        <w:rPr>
          <w:rFonts w:ascii="Arial" w:hAnsi="Arial" w:cs="Arial"/>
          <w:b/>
          <w:szCs w:val="24"/>
        </w:rPr>
        <w:t>S</w:t>
      </w:r>
      <w:r w:rsidR="001A30FF">
        <w:rPr>
          <w:rFonts w:ascii="Arial" w:hAnsi="Arial" w:cs="Arial"/>
          <w:b/>
          <w:szCs w:val="24"/>
        </w:rPr>
        <w:t xml:space="preserve">ubstances Hazardous to </w:t>
      </w:r>
      <w:r>
        <w:rPr>
          <w:rFonts w:ascii="Arial" w:hAnsi="Arial" w:cs="Arial"/>
          <w:b/>
          <w:szCs w:val="24"/>
        </w:rPr>
        <w:t>H</w:t>
      </w:r>
      <w:r w:rsidR="001A30FF">
        <w:rPr>
          <w:rFonts w:ascii="Arial" w:hAnsi="Arial" w:cs="Arial"/>
          <w:b/>
          <w:szCs w:val="24"/>
        </w:rPr>
        <w:t>ealth</w:t>
      </w:r>
    </w:p>
    <w:p w14:paraId="48828253" w14:textId="77777777" w:rsidR="00EB41D8" w:rsidRPr="00EC62F6" w:rsidRDefault="00EB41D8" w:rsidP="00EB41D8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b/>
          <w:szCs w:val="24"/>
        </w:rPr>
      </w:pPr>
      <w:r w:rsidRPr="00EC62F6">
        <w:rPr>
          <w:rFonts w:ascii="Arial" w:hAnsi="Arial" w:cs="Arial"/>
          <w:szCs w:val="24"/>
        </w:rPr>
        <w:t xml:space="preserve"> A “substance hazardous to health” is any material or mixture, which is used at a place of work including in the home of the Carer, and which could prove harmful to a person’s health through </w:t>
      </w:r>
      <w:r w:rsidRPr="00EC62F6">
        <w:rPr>
          <w:rFonts w:ascii="Arial" w:hAnsi="Arial" w:cs="Arial"/>
          <w:b/>
          <w:bCs/>
          <w:szCs w:val="24"/>
        </w:rPr>
        <w:t xml:space="preserve">absorption </w:t>
      </w:r>
      <w:r w:rsidRPr="00EC62F6">
        <w:rPr>
          <w:rFonts w:ascii="Arial" w:hAnsi="Arial" w:cs="Arial"/>
          <w:szCs w:val="24"/>
        </w:rPr>
        <w:t xml:space="preserve">through the skin, </w:t>
      </w:r>
      <w:r w:rsidRPr="00EC62F6">
        <w:rPr>
          <w:rFonts w:ascii="Arial" w:hAnsi="Arial" w:cs="Arial"/>
          <w:b/>
          <w:bCs/>
          <w:szCs w:val="24"/>
        </w:rPr>
        <w:t xml:space="preserve">ingestion </w:t>
      </w:r>
      <w:r w:rsidRPr="00EC62F6">
        <w:rPr>
          <w:rFonts w:ascii="Arial" w:hAnsi="Arial" w:cs="Arial"/>
          <w:szCs w:val="24"/>
        </w:rPr>
        <w:t xml:space="preserve">through the mouth or </w:t>
      </w:r>
      <w:r w:rsidRPr="00EC62F6">
        <w:rPr>
          <w:rFonts w:ascii="Arial" w:hAnsi="Arial" w:cs="Arial"/>
          <w:b/>
          <w:bCs/>
          <w:szCs w:val="24"/>
        </w:rPr>
        <w:t xml:space="preserve">inhalation </w:t>
      </w:r>
      <w:r w:rsidRPr="00EC62F6">
        <w:rPr>
          <w:rFonts w:ascii="Arial" w:hAnsi="Arial" w:cs="Arial"/>
          <w:szCs w:val="24"/>
        </w:rPr>
        <w:t>through breathing.</w:t>
      </w:r>
    </w:p>
    <w:p w14:paraId="51CE88C9" w14:textId="77777777" w:rsidR="006D36AD" w:rsidRPr="006D36AD" w:rsidRDefault="006D36AD" w:rsidP="006D36AD">
      <w:pPr>
        <w:pStyle w:val="ListParagraph"/>
        <w:rPr>
          <w:rFonts w:ascii="Arial" w:hAnsi="Arial" w:cs="Arial"/>
          <w:b/>
          <w:szCs w:val="24"/>
        </w:rPr>
      </w:pPr>
    </w:p>
    <w:p w14:paraId="7B6270AA" w14:textId="77777777" w:rsidR="00852534" w:rsidRPr="00852534" w:rsidRDefault="006D36AD" w:rsidP="00852534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SLSW will ensure that its staff and carers are aware of the risks</w:t>
      </w:r>
      <w:r w:rsidR="00EC62F6">
        <w:rPr>
          <w:rFonts w:ascii="Arial" w:hAnsi="Arial" w:cs="Arial"/>
          <w:szCs w:val="24"/>
        </w:rPr>
        <w:t xml:space="preserve"> </w:t>
      </w:r>
      <w:r w:rsidR="00974BA2">
        <w:rPr>
          <w:rFonts w:ascii="Arial" w:hAnsi="Arial" w:cs="Arial"/>
          <w:szCs w:val="24"/>
        </w:rPr>
        <w:t>posed by</w:t>
      </w:r>
      <w:r w:rsidR="00EC62F6">
        <w:rPr>
          <w:rFonts w:ascii="Arial" w:hAnsi="Arial" w:cs="Arial"/>
          <w:szCs w:val="24"/>
        </w:rPr>
        <w:t xml:space="preserve"> substances</w:t>
      </w:r>
      <w:r w:rsidR="00974BA2">
        <w:rPr>
          <w:rFonts w:ascii="Arial" w:hAnsi="Arial" w:cs="Arial"/>
          <w:szCs w:val="24"/>
        </w:rPr>
        <w:t xml:space="preserve"> and </w:t>
      </w:r>
      <w:r w:rsidR="00EC62F6">
        <w:rPr>
          <w:rFonts w:ascii="Arial" w:hAnsi="Arial" w:cs="Arial"/>
          <w:szCs w:val="24"/>
        </w:rPr>
        <w:t xml:space="preserve">understand their responsibilities </w:t>
      </w:r>
      <w:r w:rsidR="00974BA2">
        <w:rPr>
          <w:rFonts w:ascii="Arial" w:hAnsi="Arial" w:cs="Arial"/>
          <w:szCs w:val="24"/>
        </w:rPr>
        <w:t xml:space="preserve">for </w:t>
      </w:r>
      <w:r w:rsidR="001A30FF">
        <w:rPr>
          <w:rFonts w:ascii="Arial" w:hAnsi="Arial" w:cs="Arial"/>
          <w:szCs w:val="24"/>
        </w:rPr>
        <w:t xml:space="preserve">how </w:t>
      </w:r>
      <w:r w:rsidR="00974BA2">
        <w:rPr>
          <w:rFonts w:ascii="Arial" w:hAnsi="Arial" w:cs="Arial"/>
          <w:szCs w:val="24"/>
        </w:rPr>
        <w:t>the</w:t>
      </w:r>
      <w:r w:rsidR="001A30FF">
        <w:rPr>
          <w:rFonts w:ascii="Arial" w:hAnsi="Arial" w:cs="Arial"/>
          <w:szCs w:val="24"/>
        </w:rPr>
        <w:t>y should be</w:t>
      </w:r>
      <w:r w:rsidR="00974BA2">
        <w:rPr>
          <w:rFonts w:ascii="Arial" w:hAnsi="Arial" w:cs="Arial"/>
          <w:szCs w:val="24"/>
        </w:rPr>
        <w:t xml:space="preserve"> </w:t>
      </w:r>
      <w:r w:rsidR="001A30FF">
        <w:rPr>
          <w:rFonts w:ascii="Arial" w:hAnsi="Arial" w:cs="Arial"/>
          <w:szCs w:val="24"/>
        </w:rPr>
        <w:t>stored and used.</w:t>
      </w:r>
    </w:p>
    <w:p w14:paraId="0A892E4F" w14:textId="77777777" w:rsidR="00852534" w:rsidRPr="00852534" w:rsidRDefault="00852534" w:rsidP="00852534">
      <w:pPr>
        <w:pStyle w:val="ListParagraph"/>
        <w:rPr>
          <w:rFonts w:ascii="Arial" w:hAnsi="Arial" w:cs="Arial"/>
          <w:b/>
          <w:szCs w:val="24"/>
        </w:rPr>
      </w:pPr>
    </w:p>
    <w:p w14:paraId="4BC24C9D" w14:textId="5AFE75E3" w:rsidR="003B7DBC" w:rsidRPr="003B7DBC" w:rsidRDefault="00852534" w:rsidP="003B7DBC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SLSW will ensure Carers a</w:t>
      </w:r>
      <w:r w:rsidR="003B7DBC">
        <w:rPr>
          <w:rFonts w:ascii="Arial" w:hAnsi="Arial" w:cs="Arial"/>
          <w:szCs w:val="24"/>
        </w:rPr>
        <w:t xml:space="preserve">re aware of the need to store, handle and administer medications in accordance with each medication instructions due to the potential of medications being substances hazardous to health. The SLSW </w:t>
      </w:r>
      <w:r w:rsidR="0066388A">
        <w:rPr>
          <w:rFonts w:ascii="Arial" w:hAnsi="Arial" w:cs="Arial"/>
          <w:szCs w:val="24"/>
        </w:rPr>
        <w:t>C</w:t>
      </w:r>
      <w:r w:rsidR="000227FB">
        <w:rPr>
          <w:rFonts w:ascii="Arial" w:hAnsi="Arial" w:cs="Arial"/>
          <w:szCs w:val="24"/>
        </w:rPr>
        <w:t>ontrol of</w:t>
      </w:r>
      <w:r w:rsidR="003B7DBC">
        <w:rPr>
          <w:rFonts w:ascii="Arial" w:hAnsi="Arial" w:cs="Arial"/>
          <w:szCs w:val="24"/>
        </w:rPr>
        <w:t xml:space="preserve"> </w:t>
      </w:r>
      <w:r w:rsidR="0066388A">
        <w:rPr>
          <w:rFonts w:ascii="Arial" w:hAnsi="Arial" w:cs="Arial"/>
          <w:szCs w:val="24"/>
        </w:rPr>
        <w:t>M</w:t>
      </w:r>
      <w:r w:rsidR="003B7DBC">
        <w:rPr>
          <w:rFonts w:ascii="Arial" w:hAnsi="Arial" w:cs="Arial"/>
          <w:szCs w:val="24"/>
        </w:rPr>
        <w:t>edications policy</w:t>
      </w:r>
      <w:r w:rsidR="005B16C1">
        <w:rPr>
          <w:rFonts w:ascii="Arial" w:hAnsi="Arial" w:cs="Arial"/>
          <w:szCs w:val="24"/>
        </w:rPr>
        <w:t xml:space="preserve"> and associated requirements</w:t>
      </w:r>
      <w:r w:rsidR="003B7DBC">
        <w:rPr>
          <w:rFonts w:ascii="Arial" w:hAnsi="Arial" w:cs="Arial"/>
          <w:szCs w:val="24"/>
        </w:rPr>
        <w:t xml:space="preserve"> is provided to staff and </w:t>
      </w:r>
      <w:r w:rsidR="00B04D18">
        <w:rPr>
          <w:rFonts w:ascii="Arial" w:hAnsi="Arial" w:cs="Arial"/>
          <w:szCs w:val="24"/>
        </w:rPr>
        <w:t>C</w:t>
      </w:r>
      <w:r w:rsidR="003B7DBC">
        <w:rPr>
          <w:rFonts w:ascii="Arial" w:hAnsi="Arial" w:cs="Arial"/>
          <w:szCs w:val="24"/>
        </w:rPr>
        <w:t xml:space="preserve">arers </w:t>
      </w:r>
      <w:r w:rsidR="005B16C1">
        <w:rPr>
          <w:rFonts w:ascii="Arial" w:hAnsi="Arial" w:cs="Arial"/>
          <w:szCs w:val="24"/>
        </w:rPr>
        <w:t>for further detail.</w:t>
      </w:r>
    </w:p>
    <w:p w14:paraId="7801FA8C" w14:textId="77777777" w:rsidR="00852534" w:rsidRDefault="00852534" w:rsidP="00852534">
      <w:pPr>
        <w:pStyle w:val="ListParagraph"/>
        <w:ind w:left="567"/>
        <w:rPr>
          <w:rFonts w:ascii="Arial" w:hAnsi="Arial" w:cs="Arial"/>
          <w:b/>
          <w:szCs w:val="24"/>
        </w:rPr>
      </w:pPr>
    </w:p>
    <w:p w14:paraId="7EF5D30D" w14:textId="77777777" w:rsidR="00C22E2F" w:rsidRPr="00852534" w:rsidRDefault="00C22E2F" w:rsidP="00852534">
      <w:pPr>
        <w:pStyle w:val="ListParagraph"/>
        <w:ind w:left="567"/>
        <w:rPr>
          <w:rFonts w:ascii="Arial" w:hAnsi="Arial" w:cs="Arial"/>
          <w:b/>
          <w:szCs w:val="24"/>
        </w:rPr>
      </w:pPr>
    </w:p>
    <w:p w14:paraId="37AEA637" w14:textId="0A96F57E" w:rsidR="00C50B78" w:rsidRPr="00852534" w:rsidRDefault="00C50B78" w:rsidP="00852534">
      <w:pPr>
        <w:pStyle w:val="ListParagraph"/>
        <w:numPr>
          <w:ilvl w:val="0"/>
          <w:numId w:val="14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Infection </w:t>
      </w:r>
      <w:r w:rsidR="00B04D18">
        <w:rPr>
          <w:rFonts w:ascii="Arial" w:hAnsi="Arial" w:cs="Arial"/>
          <w:b/>
          <w:szCs w:val="24"/>
        </w:rPr>
        <w:t>P</w:t>
      </w:r>
      <w:r>
        <w:rPr>
          <w:rFonts w:ascii="Arial" w:hAnsi="Arial" w:cs="Arial"/>
          <w:b/>
          <w:szCs w:val="24"/>
        </w:rPr>
        <w:t>revention</w:t>
      </w:r>
      <w:r w:rsidR="00F54AD7">
        <w:rPr>
          <w:rFonts w:ascii="Arial" w:hAnsi="Arial" w:cs="Arial"/>
          <w:b/>
          <w:szCs w:val="24"/>
        </w:rPr>
        <w:t xml:space="preserve"> and </w:t>
      </w:r>
      <w:r w:rsidR="00852534">
        <w:rPr>
          <w:rFonts w:ascii="Arial" w:hAnsi="Arial" w:cs="Arial"/>
          <w:b/>
          <w:szCs w:val="24"/>
        </w:rPr>
        <w:t>First Aid</w:t>
      </w:r>
    </w:p>
    <w:p w14:paraId="422B55A3" w14:textId="34AA6033" w:rsidR="00B52AEC" w:rsidRDefault="00852534" w:rsidP="001857B4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SLSW </w:t>
      </w:r>
      <w:r w:rsidR="00B04D18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 xml:space="preserve">arers </w:t>
      </w:r>
      <w:r w:rsidR="00DC52D5">
        <w:rPr>
          <w:rFonts w:ascii="Arial" w:hAnsi="Arial" w:cs="Arial"/>
          <w:szCs w:val="24"/>
        </w:rPr>
        <w:t>must</w:t>
      </w:r>
      <w:r>
        <w:rPr>
          <w:rFonts w:ascii="Arial" w:hAnsi="Arial" w:cs="Arial"/>
          <w:szCs w:val="24"/>
        </w:rPr>
        <w:t xml:space="preserve"> be trained in basic </w:t>
      </w:r>
      <w:r w:rsidR="0066388A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mergency </w:t>
      </w:r>
      <w:r w:rsidR="0066388A">
        <w:rPr>
          <w:rFonts w:ascii="Arial" w:hAnsi="Arial" w:cs="Arial"/>
          <w:szCs w:val="24"/>
        </w:rPr>
        <w:t>F</w:t>
      </w:r>
      <w:r>
        <w:rPr>
          <w:rFonts w:ascii="Arial" w:hAnsi="Arial" w:cs="Arial"/>
          <w:szCs w:val="24"/>
        </w:rPr>
        <w:t xml:space="preserve">irst </w:t>
      </w:r>
      <w:r w:rsidR="0066388A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id</w:t>
      </w:r>
      <w:r w:rsidR="00FE57AB">
        <w:rPr>
          <w:rFonts w:ascii="Arial" w:hAnsi="Arial" w:cs="Arial"/>
          <w:szCs w:val="24"/>
        </w:rPr>
        <w:t>, including CPR</w:t>
      </w:r>
      <w:r>
        <w:rPr>
          <w:rFonts w:ascii="Arial" w:hAnsi="Arial" w:cs="Arial"/>
          <w:szCs w:val="24"/>
        </w:rPr>
        <w:t xml:space="preserve"> and infection prevention and control.</w:t>
      </w:r>
    </w:p>
    <w:p w14:paraId="138116E6" w14:textId="77777777" w:rsidR="00FE57AB" w:rsidRDefault="00FE57AB" w:rsidP="00FE57AB">
      <w:pPr>
        <w:pStyle w:val="ListParagraph"/>
        <w:ind w:left="567"/>
        <w:rPr>
          <w:rFonts w:ascii="Arial" w:hAnsi="Arial" w:cs="Arial"/>
          <w:szCs w:val="24"/>
        </w:rPr>
      </w:pPr>
    </w:p>
    <w:p w14:paraId="5A58305F" w14:textId="3B767565" w:rsidR="00FE57AB" w:rsidRDefault="00FE57AB" w:rsidP="001857B4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If </w:t>
      </w:r>
      <w:r w:rsidR="00B04D18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>arers are unable to demonstrate their ability to perform CPR, a risk assessment should be created and shared with the person supported and/or their representatives.</w:t>
      </w:r>
    </w:p>
    <w:p w14:paraId="04449CE8" w14:textId="77777777" w:rsidR="00BF192D" w:rsidRDefault="00BF192D" w:rsidP="00BF192D">
      <w:pPr>
        <w:pStyle w:val="ListParagraph"/>
        <w:ind w:left="567"/>
        <w:rPr>
          <w:rFonts w:ascii="Arial" w:hAnsi="Arial" w:cs="Arial"/>
          <w:szCs w:val="24"/>
        </w:rPr>
      </w:pPr>
    </w:p>
    <w:p w14:paraId="57443570" w14:textId="77777777" w:rsidR="00B52AEC" w:rsidRDefault="00852534" w:rsidP="001857B4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Carer households will have a </w:t>
      </w:r>
      <w:r w:rsidR="00FE57AB">
        <w:rPr>
          <w:rFonts w:ascii="Arial" w:hAnsi="Arial" w:cs="Arial"/>
          <w:szCs w:val="24"/>
        </w:rPr>
        <w:t xml:space="preserve">sufficiently stocked first aid pack which includes </w:t>
      </w:r>
      <w:r w:rsidR="00C512BE">
        <w:rPr>
          <w:rFonts w:ascii="Arial" w:hAnsi="Arial" w:cs="Arial"/>
          <w:szCs w:val="24"/>
        </w:rPr>
        <w:t>disposable protective gloves.</w:t>
      </w:r>
    </w:p>
    <w:p w14:paraId="6EC2FCA0" w14:textId="77777777" w:rsidR="00C512BE" w:rsidRPr="00C512BE" w:rsidRDefault="00C512BE" w:rsidP="00C512BE">
      <w:pPr>
        <w:pStyle w:val="ListParagraph"/>
        <w:rPr>
          <w:rFonts w:ascii="Arial" w:hAnsi="Arial" w:cs="Arial"/>
          <w:szCs w:val="24"/>
        </w:rPr>
      </w:pPr>
    </w:p>
    <w:p w14:paraId="49627864" w14:textId="266D60A9" w:rsidR="0082348F" w:rsidRDefault="00C512BE" w:rsidP="00C21828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="00DC52D5">
        <w:rPr>
          <w:rFonts w:ascii="Arial" w:hAnsi="Arial" w:cs="Arial"/>
          <w:szCs w:val="24"/>
        </w:rPr>
        <w:t xml:space="preserve">rrangements must be made available for </w:t>
      </w:r>
      <w:r w:rsidR="00B04D18">
        <w:rPr>
          <w:rFonts w:ascii="Arial" w:hAnsi="Arial" w:cs="Arial"/>
          <w:szCs w:val="24"/>
        </w:rPr>
        <w:t>C</w:t>
      </w:r>
      <w:r w:rsidR="00DC52D5">
        <w:rPr>
          <w:rFonts w:ascii="Arial" w:hAnsi="Arial" w:cs="Arial"/>
          <w:szCs w:val="24"/>
        </w:rPr>
        <w:t xml:space="preserve">arers to access or purchase additional PPE as required within a reasonably urgent time frame as need requires. If PPE requirement is specific to an </w:t>
      </w:r>
      <w:r w:rsidR="00C21828">
        <w:rPr>
          <w:rFonts w:ascii="Arial" w:hAnsi="Arial" w:cs="Arial"/>
          <w:szCs w:val="24"/>
        </w:rPr>
        <w:t>individual</w:t>
      </w:r>
      <w:r w:rsidR="0066388A">
        <w:rPr>
          <w:rFonts w:ascii="Arial" w:hAnsi="Arial" w:cs="Arial"/>
          <w:szCs w:val="24"/>
        </w:rPr>
        <w:t>’s</w:t>
      </w:r>
      <w:r w:rsidR="00DC52D5">
        <w:rPr>
          <w:rFonts w:ascii="Arial" w:hAnsi="Arial" w:cs="Arial"/>
          <w:szCs w:val="24"/>
        </w:rPr>
        <w:t xml:space="preserve"> needs, their care plan should indicate the arrangement for these to be made available to the </w:t>
      </w:r>
      <w:r w:rsidR="00B04D18">
        <w:rPr>
          <w:rFonts w:ascii="Arial" w:hAnsi="Arial" w:cs="Arial"/>
          <w:szCs w:val="24"/>
        </w:rPr>
        <w:t>C</w:t>
      </w:r>
      <w:r w:rsidR="00DC52D5">
        <w:rPr>
          <w:rFonts w:ascii="Arial" w:hAnsi="Arial" w:cs="Arial"/>
          <w:szCs w:val="24"/>
        </w:rPr>
        <w:t xml:space="preserve">arer. </w:t>
      </w:r>
    </w:p>
    <w:p w14:paraId="61B16E51" w14:textId="77777777" w:rsidR="005B16C1" w:rsidRPr="005B16C1" w:rsidRDefault="005B16C1" w:rsidP="005B16C1">
      <w:pPr>
        <w:pStyle w:val="ListParagraph"/>
        <w:rPr>
          <w:rFonts w:ascii="Arial" w:hAnsi="Arial" w:cs="Arial"/>
          <w:szCs w:val="24"/>
        </w:rPr>
      </w:pPr>
    </w:p>
    <w:p w14:paraId="6EE1F908" w14:textId="4764DDDA" w:rsidR="005B16C1" w:rsidRPr="00C21828" w:rsidRDefault="005B16C1" w:rsidP="00C21828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Carers will receive training in managing infections and outbreaks of disease. SLSW will discuss the </w:t>
      </w:r>
      <w:r w:rsidR="00B04D18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>arer</w:t>
      </w:r>
      <w:r w:rsidR="0066388A">
        <w:rPr>
          <w:rFonts w:ascii="Arial" w:hAnsi="Arial" w:cs="Arial"/>
          <w:szCs w:val="24"/>
        </w:rPr>
        <w:t>’</w:t>
      </w:r>
      <w:r>
        <w:rPr>
          <w:rFonts w:ascii="Arial" w:hAnsi="Arial" w:cs="Arial"/>
          <w:szCs w:val="24"/>
        </w:rPr>
        <w:t xml:space="preserve">s competence in infection prevention as part of the </w:t>
      </w:r>
      <w:r w:rsidR="0066388A">
        <w:rPr>
          <w:rFonts w:ascii="Arial" w:hAnsi="Arial" w:cs="Arial"/>
          <w:szCs w:val="24"/>
        </w:rPr>
        <w:t>H</w:t>
      </w:r>
      <w:r>
        <w:rPr>
          <w:rFonts w:ascii="Arial" w:hAnsi="Arial" w:cs="Arial"/>
          <w:szCs w:val="24"/>
        </w:rPr>
        <w:t xml:space="preserve">ealth and </w:t>
      </w:r>
      <w:r w:rsidR="0066388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>afety checklist. If</w:t>
      </w:r>
      <w:r w:rsidR="009505E5">
        <w:rPr>
          <w:rFonts w:ascii="Arial" w:hAnsi="Arial" w:cs="Arial"/>
          <w:szCs w:val="24"/>
        </w:rPr>
        <w:t xml:space="preserve"> a</w:t>
      </w:r>
      <w:r>
        <w:rPr>
          <w:rFonts w:ascii="Arial" w:hAnsi="Arial" w:cs="Arial"/>
          <w:szCs w:val="24"/>
        </w:rPr>
        <w:t xml:space="preserve"> </w:t>
      </w:r>
      <w:r w:rsidR="00B04D18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 xml:space="preserve">arer </w:t>
      </w:r>
      <w:r w:rsidR="009505E5">
        <w:rPr>
          <w:rFonts w:ascii="Arial" w:hAnsi="Arial" w:cs="Arial"/>
          <w:szCs w:val="24"/>
        </w:rPr>
        <w:t>is</w:t>
      </w:r>
      <w:r>
        <w:rPr>
          <w:rFonts w:ascii="Arial" w:hAnsi="Arial" w:cs="Arial"/>
          <w:szCs w:val="24"/>
        </w:rPr>
        <w:t xml:space="preserve"> unable to demonstrate </w:t>
      </w:r>
      <w:r>
        <w:rPr>
          <w:rFonts w:ascii="Arial" w:hAnsi="Arial" w:cs="Arial"/>
          <w:szCs w:val="24"/>
        </w:rPr>
        <w:lastRenderedPageBreak/>
        <w:t>satisfactory knowledge</w:t>
      </w:r>
      <w:r w:rsidR="0066388A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SLSW will retain the right to</w:t>
      </w:r>
      <w:r w:rsidR="009505E5">
        <w:rPr>
          <w:rFonts w:ascii="Arial" w:hAnsi="Arial" w:cs="Arial"/>
          <w:szCs w:val="24"/>
        </w:rPr>
        <w:t xml:space="preserve"> request the </w:t>
      </w:r>
      <w:r w:rsidR="00B04D18">
        <w:rPr>
          <w:rFonts w:ascii="Arial" w:hAnsi="Arial" w:cs="Arial"/>
          <w:szCs w:val="24"/>
        </w:rPr>
        <w:t>C</w:t>
      </w:r>
      <w:r w:rsidR="009505E5">
        <w:rPr>
          <w:rFonts w:ascii="Arial" w:hAnsi="Arial" w:cs="Arial"/>
          <w:szCs w:val="24"/>
        </w:rPr>
        <w:t xml:space="preserve">arer completes additional refresher training </w:t>
      </w:r>
      <w:proofErr w:type="gramStart"/>
      <w:r w:rsidR="009505E5">
        <w:rPr>
          <w:rFonts w:ascii="Arial" w:hAnsi="Arial" w:cs="Arial"/>
          <w:szCs w:val="24"/>
        </w:rPr>
        <w:t>in order to</w:t>
      </w:r>
      <w:proofErr w:type="gramEnd"/>
      <w:r w:rsidR="009505E5">
        <w:rPr>
          <w:rFonts w:ascii="Arial" w:hAnsi="Arial" w:cs="Arial"/>
          <w:szCs w:val="24"/>
        </w:rPr>
        <w:t xml:space="preserve"> continue in their caring role. </w:t>
      </w:r>
    </w:p>
    <w:p w14:paraId="6E1B9F6A" w14:textId="77777777" w:rsidR="00BF192D" w:rsidRPr="0082348F" w:rsidRDefault="00BF192D" w:rsidP="001857B4">
      <w:pPr>
        <w:ind w:left="567" w:hanging="567"/>
        <w:rPr>
          <w:rFonts w:ascii="Arial" w:hAnsi="Arial" w:cs="Arial"/>
          <w:b/>
          <w:szCs w:val="24"/>
        </w:rPr>
      </w:pPr>
    </w:p>
    <w:p w14:paraId="34BF9AEC" w14:textId="77777777" w:rsidR="0082348F" w:rsidRDefault="00F54AD7" w:rsidP="001857B4">
      <w:pPr>
        <w:pStyle w:val="ListParagraph"/>
        <w:numPr>
          <w:ilvl w:val="0"/>
          <w:numId w:val="14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Fire Safety</w:t>
      </w:r>
    </w:p>
    <w:p w14:paraId="35A71B7D" w14:textId="260EB12A" w:rsidR="009505E5" w:rsidRDefault="009505E5" w:rsidP="009505E5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SLSW will monitor and support </w:t>
      </w:r>
      <w:r w:rsidR="00B04D18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>arer</w:t>
      </w:r>
      <w:r w:rsidR="00E40DDC">
        <w:rPr>
          <w:rFonts w:ascii="Arial" w:hAnsi="Arial" w:cs="Arial"/>
          <w:szCs w:val="24"/>
        </w:rPr>
        <w:t>s to take preventative measures from risk of fire in the home.</w:t>
      </w:r>
    </w:p>
    <w:p w14:paraId="66D65663" w14:textId="77777777" w:rsidR="00E40DDC" w:rsidRDefault="00E40DDC" w:rsidP="00E40DDC">
      <w:pPr>
        <w:pStyle w:val="ListParagraph"/>
        <w:ind w:left="567"/>
        <w:rPr>
          <w:rFonts w:ascii="Arial" w:hAnsi="Arial" w:cs="Arial"/>
          <w:szCs w:val="24"/>
        </w:rPr>
      </w:pPr>
    </w:p>
    <w:p w14:paraId="47BCF4D9" w14:textId="677631EC" w:rsidR="00E40DDC" w:rsidRDefault="00E40DDC" w:rsidP="009505E5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SLSW will make clear to staff and </w:t>
      </w:r>
      <w:r w:rsidR="00B04D18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 xml:space="preserve">arers its minimum requirements for </w:t>
      </w:r>
      <w:r w:rsidR="00B04D18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 xml:space="preserve">arer households in relation to its fire prevention practices and equipment. </w:t>
      </w:r>
    </w:p>
    <w:p w14:paraId="3709FD5A" w14:textId="77777777" w:rsidR="00E40DDC" w:rsidRDefault="00E40DDC" w:rsidP="00E40DDC">
      <w:pPr>
        <w:pStyle w:val="ListParagraph"/>
        <w:ind w:left="567"/>
        <w:rPr>
          <w:rFonts w:ascii="Arial" w:hAnsi="Arial" w:cs="Arial"/>
          <w:szCs w:val="24"/>
        </w:rPr>
      </w:pPr>
    </w:p>
    <w:p w14:paraId="15493B57" w14:textId="77777777" w:rsidR="00E40DDC" w:rsidRDefault="00E40DDC" w:rsidP="00E40DDC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SLSW recommends Carers request a home Fire Safety Inspection by the relevant Fire Service Authority. The inspection service is made available to all SLSW homes because of the professional care service being provided. </w:t>
      </w:r>
    </w:p>
    <w:p w14:paraId="357643AF" w14:textId="77777777" w:rsidR="00E40DDC" w:rsidRPr="00E40DDC" w:rsidRDefault="00E40DDC" w:rsidP="00E40DDC">
      <w:pPr>
        <w:pStyle w:val="ListParagraph"/>
        <w:rPr>
          <w:rFonts w:ascii="Arial" w:hAnsi="Arial" w:cs="Arial"/>
          <w:szCs w:val="24"/>
        </w:rPr>
      </w:pPr>
    </w:p>
    <w:p w14:paraId="150F6A91" w14:textId="3540041C" w:rsidR="00E40DDC" w:rsidRPr="00E40DDC" w:rsidRDefault="00E40DDC" w:rsidP="00E40DDC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For individuals with specific needs</w:t>
      </w:r>
      <w:r w:rsidR="00FB202B">
        <w:rPr>
          <w:rFonts w:ascii="Arial" w:hAnsi="Arial" w:cs="Arial"/>
          <w:szCs w:val="24"/>
        </w:rPr>
        <w:t xml:space="preserve"> -</w:t>
      </w:r>
      <w:r>
        <w:rPr>
          <w:rFonts w:ascii="Arial" w:hAnsi="Arial" w:cs="Arial"/>
          <w:szCs w:val="24"/>
        </w:rPr>
        <w:t xml:space="preserve"> such as impaired mobility</w:t>
      </w:r>
      <w:r w:rsidR="00FB202B">
        <w:rPr>
          <w:rFonts w:ascii="Arial" w:hAnsi="Arial" w:cs="Arial"/>
          <w:szCs w:val="24"/>
        </w:rPr>
        <w:t xml:space="preserve"> -</w:t>
      </w:r>
      <w:r>
        <w:rPr>
          <w:rFonts w:ascii="Arial" w:hAnsi="Arial" w:cs="Arial"/>
          <w:szCs w:val="24"/>
        </w:rPr>
        <w:t xml:space="preserve"> </w:t>
      </w:r>
      <w:r w:rsidR="00A172CD">
        <w:rPr>
          <w:rFonts w:ascii="Arial" w:hAnsi="Arial" w:cs="Arial"/>
          <w:szCs w:val="24"/>
        </w:rPr>
        <w:t xml:space="preserve">that would impact on their ability to evacuate the home safely in the event of a fire, or impact on the ability for them to be left unsupervised in the home, specific support approaches and/or relevant risk assessment should be clearly documented for the individual and </w:t>
      </w:r>
      <w:r w:rsidR="00C772DC">
        <w:rPr>
          <w:rFonts w:ascii="Arial" w:hAnsi="Arial" w:cs="Arial"/>
          <w:szCs w:val="24"/>
        </w:rPr>
        <w:t>C</w:t>
      </w:r>
      <w:r w:rsidR="00A172CD">
        <w:rPr>
          <w:rFonts w:ascii="Arial" w:hAnsi="Arial" w:cs="Arial"/>
          <w:szCs w:val="24"/>
        </w:rPr>
        <w:t>arers are required to demonstrate sound knowledge.</w:t>
      </w:r>
    </w:p>
    <w:p w14:paraId="0B77F5ED" w14:textId="77777777" w:rsidR="009505E5" w:rsidRDefault="009505E5" w:rsidP="009505E5">
      <w:pPr>
        <w:pStyle w:val="ListParagraph"/>
        <w:ind w:left="567"/>
        <w:rPr>
          <w:rFonts w:ascii="Arial" w:hAnsi="Arial" w:cs="Arial"/>
          <w:b/>
          <w:szCs w:val="24"/>
        </w:rPr>
      </w:pPr>
    </w:p>
    <w:p w14:paraId="14222FE2" w14:textId="77777777" w:rsidR="007A195D" w:rsidRPr="007A195D" w:rsidRDefault="007A195D" w:rsidP="007A195D">
      <w:pPr>
        <w:pStyle w:val="ListParagraph"/>
        <w:ind w:left="567"/>
        <w:rPr>
          <w:rFonts w:ascii="Arial" w:hAnsi="Arial" w:cs="Arial"/>
          <w:b/>
          <w:szCs w:val="24"/>
        </w:rPr>
      </w:pPr>
    </w:p>
    <w:p w14:paraId="7E93C013" w14:textId="77777777" w:rsidR="00A172CD" w:rsidRPr="00A172CD" w:rsidRDefault="00DB395C" w:rsidP="00A172CD">
      <w:pPr>
        <w:pStyle w:val="ListParagraph"/>
        <w:numPr>
          <w:ilvl w:val="0"/>
          <w:numId w:val="14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Manual handling </w:t>
      </w:r>
    </w:p>
    <w:p w14:paraId="053C83FB" w14:textId="3C59D8BF" w:rsidR="00A82D1D" w:rsidRPr="00A82D1D" w:rsidRDefault="00A82D1D" w:rsidP="00A82D1D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SLSW will consider all forms of assistance with moving a person supported as manual handling and requires </w:t>
      </w:r>
      <w:r w:rsidR="00C772DC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 xml:space="preserve">arers to be sufficiently trained </w:t>
      </w:r>
      <w:proofErr w:type="gramStart"/>
      <w:r>
        <w:rPr>
          <w:rFonts w:ascii="Arial" w:hAnsi="Arial" w:cs="Arial"/>
          <w:szCs w:val="24"/>
        </w:rPr>
        <w:t>in order to</w:t>
      </w:r>
      <w:proofErr w:type="gramEnd"/>
      <w:r>
        <w:rPr>
          <w:rFonts w:ascii="Arial" w:hAnsi="Arial" w:cs="Arial"/>
          <w:szCs w:val="24"/>
        </w:rPr>
        <w:t xml:space="preserve"> do so safely.</w:t>
      </w:r>
    </w:p>
    <w:p w14:paraId="7D9FD706" w14:textId="77777777" w:rsidR="00A82D1D" w:rsidRPr="00A82D1D" w:rsidRDefault="00A82D1D" w:rsidP="00A82D1D">
      <w:pPr>
        <w:pStyle w:val="ListParagraph"/>
        <w:ind w:left="567"/>
        <w:rPr>
          <w:rFonts w:ascii="Arial" w:hAnsi="Arial" w:cs="Arial"/>
          <w:b/>
          <w:szCs w:val="24"/>
        </w:rPr>
      </w:pPr>
    </w:p>
    <w:p w14:paraId="7808ECC6" w14:textId="20A856DC" w:rsidR="00A172CD" w:rsidRPr="00A82D1D" w:rsidRDefault="00A82D1D" w:rsidP="007072F4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SLSW staff will regularly check as part of placement monitoring any requirement for the </w:t>
      </w:r>
      <w:r w:rsidR="00C772DC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 xml:space="preserve">arer to assist people supported with moving and will update care plans accordingly and add manual handling training to a </w:t>
      </w:r>
      <w:r w:rsidR="00C772DC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>arer</w:t>
      </w:r>
      <w:r w:rsidR="00FB202B">
        <w:rPr>
          <w:rFonts w:ascii="Arial" w:hAnsi="Arial" w:cs="Arial"/>
          <w:szCs w:val="24"/>
        </w:rPr>
        <w:t>’</w:t>
      </w:r>
      <w:r>
        <w:rPr>
          <w:rFonts w:ascii="Arial" w:hAnsi="Arial" w:cs="Arial"/>
          <w:szCs w:val="24"/>
        </w:rPr>
        <w:t xml:space="preserve">s action plan if required. </w:t>
      </w:r>
    </w:p>
    <w:p w14:paraId="097061D7" w14:textId="77777777" w:rsidR="00A82D1D" w:rsidRPr="00A82D1D" w:rsidRDefault="00A82D1D" w:rsidP="00A82D1D">
      <w:pPr>
        <w:pStyle w:val="ListParagraph"/>
        <w:rPr>
          <w:rFonts w:ascii="Arial" w:hAnsi="Arial" w:cs="Arial"/>
          <w:b/>
          <w:szCs w:val="24"/>
        </w:rPr>
      </w:pPr>
    </w:p>
    <w:p w14:paraId="37663CF6" w14:textId="57254AA1" w:rsidR="00A82D1D" w:rsidRPr="00A82D1D" w:rsidRDefault="00A82D1D" w:rsidP="007072F4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b/>
          <w:szCs w:val="24"/>
        </w:rPr>
      </w:pPr>
      <w:proofErr w:type="gramStart"/>
      <w:r>
        <w:rPr>
          <w:rFonts w:ascii="Arial" w:hAnsi="Arial" w:cs="Arial"/>
          <w:szCs w:val="24"/>
        </w:rPr>
        <w:t>In order to</w:t>
      </w:r>
      <w:proofErr w:type="gramEnd"/>
      <w:r>
        <w:rPr>
          <w:rFonts w:ascii="Arial" w:hAnsi="Arial" w:cs="Arial"/>
          <w:szCs w:val="24"/>
        </w:rPr>
        <w:t xml:space="preserve"> support the </w:t>
      </w:r>
      <w:r w:rsidR="00C772DC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 xml:space="preserve">arer in their role, SLSW requires </w:t>
      </w:r>
      <w:r w:rsidR="00C772DC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 xml:space="preserve">arers to be transparent about all approaches and strategies they use to meet the needs of people supported. </w:t>
      </w:r>
    </w:p>
    <w:p w14:paraId="683D8A9F" w14:textId="77777777" w:rsidR="00A82D1D" w:rsidRPr="00A82D1D" w:rsidRDefault="00A82D1D" w:rsidP="00A82D1D">
      <w:pPr>
        <w:pStyle w:val="ListParagraph"/>
        <w:rPr>
          <w:rFonts w:ascii="Arial" w:hAnsi="Arial" w:cs="Arial"/>
          <w:b/>
          <w:szCs w:val="24"/>
        </w:rPr>
      </w:pPr>
    </w:p>
    <w:p w14:paraId="1BFBED20" w14:textId="77777777" w:rsidR="00A82D1D" w:rsidRPr="007A195D" w:rsidRDefault="00A82D1D" w:rsidP="00C772DC">
      <w:pPr>
        <w:pStyle w:val="ListParagraph"/>
        <w:numPr>
          <w:ilvl w:val="1"/>
          <w:numId w:val="14"/>
        </w:numPr>
        <w:ind w:hanging="532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Carers must inform SLSW about any event where they have needed to put hands on the person supported </w:t>
      </w:r>
      <w:proofErr w:type="gramStart"/>
      <w:r>
        <w:rPr>
          <w:rFonts w:ascii="Arial" w:hAnsi="Arial" w:cs="Arial"/>
          <w:szCs w:val="24"/>
        </w:rPr>
        <w:t>in order to</w:t>
      </w:r>
      <w:proofErr w:type="gramEnd"/>
      <w:r>
        <w:rPr>
          <w:rFonts w:ascii="Arial" w:hAnsi="Arial" w:cs="Arial"/>
          <w:szCs w:val="24"/>
        </w:rPr>
        <w:t xml:space="preserve"> assist them. </w:t>
      </w:r>
    </w:p>
    <w:p w14:paraId="2AC4A5AA" w14:textId="77777777" w:rsidR="00B52AEC" w:rsidRDefault="00B52AEC" w:rsidP="001857B4">
      <w:pPr>
        <w:pStyle w:val="ListParagraph"/>
        <w:ind w:left="567" w:hanging="567"/>
        <w:rPr>
          <w:rFonts w:ascii="Arial" w:hAnsi="Arial" w:cs="Arial"/>
          <w:b/>
          <w:szCs w:val="24"/>
        </w:rPr>
      </w:pPr>
    </w:p>
    <w:p w14:paraId="551437B5" w14:textId="77777777" w:rsidR="00C22E2F" w:rsidRPr="00B52AEC" w:rsidRDefault="00C22E2F" w:rsidP="001857B4">
      <w:pPr>
        <w:pStyle w:val="ListParagraph"/>
        <w:ind w:left="567" w:hanging="567"/>
        <w:rPr>
          <w:rFonts w:ascii="Arial" w:hAnsi="Arial" w:cs="Arial"/>
          <w:b/>
          <w:szCs w:val="24"/>
        </w:rPr>
      </w:pPr>
    </w:p>
    <w:p w14:paraId="03AA0980" w14:textId="77777777" w:rsidR="009505E5" w:rsidRPr="009505E5" w:rsidRDefault="00FB5793" w:rsidP="009505E5">
      <w:pPr>
        <w:pStyle w:val="ListParagraph"/>
        <w:numPr>
          <w:ilvl w:val="0"/>
          <w:numId w:val="14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Food safety</w:t>
      </w:r>
    </w:p>
    <w:p w14:paraId="2D3B38CF" w14:textId="45F7BDAE" w:rsidR="009505E5" w:rsidRDefault="009505E5" w:rsidP="009505E5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SLSW staff will be trained in the safe handling of food </w:t>
      </w:r>
      <w:proofErr w:type="gramStart"/>
      <w:r>
        <w:rPr>
          <w:rFonts w:ascii="Arial" w:hAnsi="Arial" w:cs="Arial"/>
          <w:szCs w:val="24"/>
        </w:rPr>
        <w:t>in order to</w:t>
      </w:r>
      <w:proofErr w:type="gramEnd"/>
      <w:r>
        <w:rPr>
          <w:rFonts w:ascii="Arial" w:hAnsi="Arial" w:cs="Arial"/>
          <w:szCs w:val="24"/>
        </w:rPr>
        <w:t xml:space="preserve"> appropriately monitor and respond to the needs of </w:t>
      </w:r>
      <w:r w:rsidR="00C772DC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>arers.</w:t>
      </w:r>
    </w:p>
    <w:p w14:paraId="53FF37B6" w14:textId="77777777" w:rsidR="009505E5" w:rsidRDefault="009505E5" w:rsidP="009505E5">
      <w:pPr>
        <w:pStyle w:val="ListParagraph"/>
        <w:ind w:left="567"/>
        <w:rPr>
          <w:rFonts w:ascii="Arial" w:hAnsi="Arial" w:cs="Arial"/>
          <w:szCs w:val="24"/>
        </w:rPr>
      </w:pPr>
    </w:p>
    <w:p w14:paraId="01092B25" w14:textId="77777777" w:rsidR="009505E5" w:rsidRDefault="009505E5" w:rsidP="009505E5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Carers are required to demonstrate good personal hygiene including effective handwashing.</w:t>
      </w:r>
    </w:p>
    <w:p w14:paraId="57C8DEBD" w14:textId="77777777" w:rsidR="009505E5" w:rsidRPr="009505E5" w:rsidRDefault="009505E5" w:rsidP="009505E5">
      <w:pPr>
        <w:pStyle w:val="ListParagraph"/>
        <w:ind w:left="567"/>
        <w:rPr>
          <w:rFonts w:ascii="Arial" w:hAnsi="Arial" w:cs="Arial"/>
          <w:szCs w:val="24"/>
        </w:rPr>
      </w:pPr>
    </w:p>
    <w:p w14:paraId="5015F09F" w14:textId="77777777" w:rsidR="009505E5" w:rsidRDefault="009505E5" w:rsidP="006D36AD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Carers will provide food that is safe for human consumption and that meets the preferences and dietary requirements of the person/people being supported.</w:t>
      </w:r>
    </w:p>
    <w:p w14:paraId="74BCE1A5" w14:textId="77777777" w:rsidR="009505E5" w:rsidRPr="009505E5" w:rsidRDefault="009505E5" w:rsidP="009505E5">
      <w:pPr>
        <w:rPr>
          <w:rFonts w:ascii="Arial" w:hAnsi="Arial" w:cs="Arial"/>
          <w:szCs w:val="24"/>
        </w:rPr>
      </w:pPr>
    </w:p>
    <w:p w14:paraId="0D2967A3" w14:textId="16EC13BA" w:rsidR="006D36AD" w:rsidRDefault="009505E5" w:rsidP="006D36AD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Food preparation space and equipment in the </w:t>
      </w:r>
      <w:r w:rsidR="00C772DC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>arer</w:t>
      </w:r>
      <w:r w:rsidR="00FB202B">
        <w:rPr>
          <w:rFonts w:ascii="Arial" w:hAnsi="Arial" w:cs="Arial"/>
          <w:szCs w:val="24"/>
        </w:rPr>
        <w:t>’</w:t>
      </w:r>
      <w:r>
        <w:rPr>
          <w:rFonts w:ascii="Arial" w:hAnsi="Arial" w:cs="Arial"/>
          <w:szCs w:val="24"/>
        </w:rPr>
        <w:t>s home will be kept clean</w:t>
      </w:r>
      <w:r w:rsidR="00FB202B">
        <w:rPr>
          <w:rFonts w:ascii="Arial" w:hAnsi="Arial" w:cs="Arial"/>
          <w:szCs w:val="24"/>
        </w:rPr>
        <w:t xml:space="preserve"> and</w:t>
      </w:r>
      <w:r>
        <w:rPr>
          <w:rFonts w:ascii="Arial" w:hAnsi="Arial" w:cs="Arial"/>
          <w:szCs w:val="24"/>
        </w:rPr>
        <w:t xml:space="preserve"> free from </w:t>
      </w:r>
      <w:proofErr w:type="gramStart"/>
      <w:r>
        <w:rPr>
          <w:rFonts w:ascii="Arial" w:hAnsi="Arial" w:cs="Arial"/>
          <w:szCs w:val="24"/>
        </w:rPr>
        <w:t>contamination</w:t>
      </w:r>
      <w:proofErr w:type="gramEnd"/>
      <w:r>
        <w:rPr>
          <w:rFonts w:ascii="Arial" w:hAnsi="Arial" w:cs="Arial"/>
          <w:szCs w:val="24"/>
        </w:rPr>
        <w:t xml:space="preserve">  </w:t>
      </w:r>
    </w:p>
    <w:p w14:paraId="087992E3" w14:textId="77777777" w:rsidR="009505E5" w:rsidRPr="009505E5" w:rsidRDefault="009505E5" w:rsidP="009505E5">
      <w:pPr>
        <w:pStyle w:val="ListParagraph"/>
        <w:rPr>
          <w:rFonts w:ascii="Arial" w:hAnsi="Arial" w:cs="Arial"/>
          <w:szCs w:val="24"/>
        </w:rPr>
      </w:pPr>
    </w:p>
    <w:p w14:paraId="3B04CA8F" w14:textId="773356AE" w:rsidR="009505E5" w:rsidRDefault="009505E5" w:rsidP="006D36AD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Training will be provided to </w:t>
      </w:r>
      <w:r w:rsidR="00C772DC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 xml:space="preserve">arers as required by SLSW. </w:t>
      </w:r>
    </w:p>
    <w:p w14:paraId="41DB9D5A" w14:textId="77777777" w:rsidR="006D36AD" w:rsidRDefault="006D36AD" w:rsidP="006D36AD">
      <w:pPr>
        <w:pStyle w:val="ListParagraph"/>
        <w:ind w:left="567"/>
        <w:rPr>
          <w:rFonts w:ascii="Arial" w:hAnsi="Arial" w:cs="Arial"/>
          <w:b/>
          <w:szCs w:val="24"/>
        </w:rPr>
      </w:pPr>
    </w:p>
    <w:p w14:paraId="21305186" w14:textId="77777777" w:rsidR="00C22E2F" w:rsidRDefault="00C22E2F" w:rsidP="006D36AD">
      <w:pPr>
        <w:pStyle w:val="ListParagraph"/>
        <w:ind w:left="567"/>
        <w:rPr>
          <w:rFonts w:ascii="Arial" w:hAnsi="Arial" w:cs="Arial"/>
          <w:b/>
          <w:szCs w:val="24"/>
        </w:rPr>
      </w:pPr>
    </w:p>
    <w:p w14:paraId="55B454A0" w14:textId="77777777" w:rsidR="00FB5793" w:rsidRDefault="00FB5793" w:rsidP="001857B4">
      <w:pPr>
        <w:pStyle w:val="ListParagraph"/>
        <w:numPr>
          <w:ilvl w:val="0"/>
          <w:numId w:val="14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Review</w:t>
      </w:r>
    </w:p>
    <w:p w14:paraId="021F5AE4" w14:textId="2865F202" w:rsidR="0082348F" w:rsidRPr="00A82D1D" w:rsidRDefault="00A82D1D" w:rsidP="00A82D1D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This policy will be reviewed </w:t>
      </w:r>
      <w:r w:rsidR="00B37E0A">
        <w:rPr>
          <w:rFonts w:ascii="Arial" w:hAnsi="Arial" w:cs="Arial"/>
          <w:szCs w:val="24"/>
        </w:rPr>
        <w:t>every two years, or earlier if required.</w:t>
      </w:r>
    </w:p>
    <w:p w14:paraId="07EE8B5D" w14:textId="77777777" w:rsidR="00BF192D" w:rsidRDefault="00BF192D" w:rsidP="001857B4">
      <w:pPr>
        <w:ind w:left="567" w:hanging="567"/>
        <w:rPr>
          <w:rFonts w:ascii="Arial" w:hAnsi="Arial" w:cs="Arial"/>
          <w:b/>
          <w:szCs w:val="24"/>
        </w:rPr>
      </w:pPr>
    </w:p>
    <w:p w14:paraId="65651A8B" w14:textId="77777777" w:rsidR="00C22E2F" w:rsidRPr="0082348F" w:rsidRDefault="00C22E2F" w:rsidP="001857B4">
      <w:pPr>
        <w:ind w:left="567" w:hanging="567"/>
        <w:rPr>
          <w:rFonts w:ascii="Arial" w:hAnsi="Arial" w:cs="Arial"/>
          <w:b/>
          <w:szCs w:val="24"/>
        </w:rPr>
      </w:pPr>
    </w:p>
    <w:p w14:paraId="72B83A53" w14:textId="77777777" w:rsidR="00E83980" w:rsidRPr="0082348F" w:rsidRDefault="00A426CA" w:rsidP="001857B4">
      <w:pPr>
        <w:pStyle w:val="ListParagraph"/>
        <w:numPr>
          <w:ilvl w:val="0"/>
          <w:numId w:val="14"/>
        </w:numPr>
        <w:ind w:left="567" w:hanging="567"/>
        <w:rPr>
          <w:rFonts w:ascii="Arial" w:hAnsi="Arial" w:cs="Arial"/>
          <w:b/>
          <w:szCs w:val="24"/>
        </w:rPr>
      </w:pPr>
      <w:r w:rsidRPr="0082348F">
        <w:rPr>
          <w:rFonts w:ascii="Arial" w:hAnsi="Arial" w:cs="Arial"/>
          <w:b/>
          <w:szCs w:val="24"/>
        </w:rPr>
        <w:t>Responsibilities</w:t>
      </w:r>
    </w:p>
    <w:p w14:paraId="20A26C07" w14:textId="378102F3" w:rsidR="00B52AEC" w:rsidRPr="00527F21" w:rsidRDefault="001857B4" w:rsidP="00527F21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</w:t>
      </w:r>
      <w:r w:rsidR="00A82D1D">
        <w:rPr>
          <w:rFonts w:ascii="Arial" w:hAnsi="Arial" w:cs="Arial"/>
          <w:szCs w:val="24"/>
        </w:rPr>
        <w:t>Registered Manager</w:t>
      </w:r>
      <w:r>
        <w:rPr>
          <w:rFonts w:ascii="Arial" w:hAnsi="Arial" w:cs="Arial"/>
          <w:szCs w:val="24"/>
        </w:rPr>
        <w:t xml:space="preserve"> ha</w:t>
      </w:r>
      <w:r w:rsidR="00B37E0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overall responsibility for the implementation of this policy.</w:t>
      </w:r>
    </w:p>
    <w:p w14:paraId="12171559" w14:textId="77777777" w:rsidR="00BF192D" w:rsidRDefault="00BF192D" w:rsidP="001857B4">
      <w:pPr>
        <w:ind w:left="567" w:hanging="567"/>
        <w:rPr>
          <w:rFonts w:ascii="Arial" w:hAnsi="Arial" w:cs="Arial"/>
          <w:szCs w:val="24"/>
        </w:rPr>
      </w:pPr>
    </w:p>
    <w:p w14:paraId="1A9AB1C7" w14:textId="77777777" w:rsidR="00C22E2F" w:rsidRDefault="00C22E2F" w:rsidP="001857B4">
      <w:pPr>
        <w:ind w:left="567" w:hanging="567"/>
        <w:rPr>
          <w:rFonts w:ascii="Arial" w:hAnsi="Arial" w:cs="Arial"/>
          <w:szCs w:val="24"/>
        </w:rPr>
      </w:pPr>
    </w:p>
    <w:p w14:paraId="7CC62B2C" w14:textId="6B5AF280" w:rsidR="001857B4" w:rsidRPr="00B37E0A" w:rsidRDefault="001857B4" w:rsidP="00B37E0A">
      <w:pPr>
        <w:rPr>
          <w:rFonts w:ascii="Arial" w:hAnsi="Arial" w:cs="Arial"/>
          <w:szCs w:val="24"/>
        </w:rPr>
      </w:pPr>
    </w:p>
    <w:sectPr w:rsidR="001857B4" w:rsidRPr="00B37E0A" w:rsidSect="003B2389">
      <w:headerReference w:type="default" r:id="rId8"/>
      <w:footerReference w:type="default" r:id="rId9"/>
      <w:pgSz w:w="11907" w:h="16840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929B3" w14:textId="77777777" w:rsidR="00351E99" w:rsidRDefault="00351E99">
      <w:r>
        <w:separator/>
      </w:r>
    </w:p>
  </w:endnote>
  <w:endnote w:type="continuationSeparator" w:id="0">
    <w:p w14:paraId="7DEBDA14" w14:textId="77777777" w:rsidR="00351E99" w:rsidRDefault="0035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1" w:type="dxa"/>
      <w:tblInd w:w="-459" w:type="dxa"/>
      <w:tblLook w:val="01E0" w:firstRow="1" w:lastRow="1" w:firstColumn="1" w:lastColumn="1" w:noHBand="0" w:noVBand="0"/>
    </w:tblPr>
    <w:tblGrid>
      <w:gridCol w:w="3366"/>
      <w:gridCol w:w="2907"/>
      <w:gridCol w:w="3508"/>
    </w:tblGrid>
    <w:tr w:rsidR="003A76CC" w:rsidRPr="00E66575" w14:paraId="746C1708" w14:textId="77777777" w:rsidTr="00DD5CAB">
      <w:tc>
        <w:tcPr>
          <w:tcW w:w="3366" w:type="dxa"/>
          <w:shd w:val="clear" w:color="auto" w:fill="auto"/>
        </w:tcPr>
        <w:p w14:paraId="154BB813" w14:textId="77777777" w:rsidR="003A76CC" w:rsidRPr="00C75924" w:rsidRDefault="00531252" w:rsidP="00C75924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OP10</w:t>
          </w:r>
          <w:r w:rsidR="00170DCE">
            <w:rPr>
              <w:rFonts w:ascii="Arial" w:hAnsi="Arial" w:cs="Arial"/>
              <w:sz w:val="18"/>
              <w:szCs w:val="18"/>
            </w:rPr>
            <w:t xml:space="preserve"> – </w:t>
          </w:r>
          <w:r>
            <w:rPr>
              <w:rFonts w:ascii="Arial" w:hAnsi="Arial" w:cs="Arial"/>
              <w:sz w:val="18"/>
              <w:szCs w:val="18"/>
            </w:rPr>
            <w:t>Health and Safety in a carer household</w:t>
          </w:r>
          <w:r w:rsidR="00333959">
            <w:rPr>
              <w:rFonts w:ascii="Arial" w:hAnsi="Arial" w:cs="Arial"/>
              <w:sz w:val="18"/>
              <w:szCs w:val="18"/>
            </w:rPr>
            <w:t xml:space="preserve"> </w:t>
          </w:r>
        </w:p>
      </w:tc>
      <w:tc>
        <w:tcPr>
          <w:tcW w:w="2907" w:type="dxa"/>
          <w:shd w:val="clear" w:color="auto" w:fill="auto"/>
        </w:tcPr>
        <w:p w14:paraId="14E1807B" w14:textId="77777777" w:rsidR="003A76CC" w:rsidRPr="00C75924" w:rsidRDefault="003A76CC" w:rsidP="00DD3D3A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508" w:type="dxa"/>
          <w:shd w:val="clear" w:color="auto" w:fill="auto"/>
        </w:tcPr>
        <w:p w14:paraId="2A0A9E6A" w14:textId="77777777" w:rsidR="003A76CC" w:rsidRPr="00C75924" w:rsidRDefault="003A76CC" w:rsidP="00DD3D3A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C75924">
            <w:rPr>
              <w:rFonts w:ascii="Arial" w:hAnsi="Arial" w:cs="Arial"/>
              <w:sz w:val="18"/>
              <w:szCs w:val="18"/>
            </w:rPr>
            <w:t xml:space="preserve">Page </w:t>
          </w:r>
          <w:r w:rsidRPr="00C75924">
            <w:rPr>
              <w:rFonts w:ascii="Arial" w:hAnsi="Arial" w:cs="Arial"/>
              <w:sz w:val="18"/>
              <w:szCs w:val="18"/>
            </w:rPr>
            <w:fldChar w:fldCharType="begin"/>
          </w:r>
          <w:r w:rsidRPr="00C75924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C75924">
            <w:rPr>
              <w:rFonts w:ascii="Arial" w:hAnsi="Arial" w:cs="Arial"/>
              <w:sz w:val="18"/>
              <w:szCs w:val="18"/>
            </w:rPr>
            <w:fldChar w:fldCharType="separate"/>
          </w:r>
          <w:r w:rsidR="00170DCE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C75924">
            <w:rPr>
              <w:rFonts w:ascii="Arial" w:hAnsi="Arial" w:cs="Arial"/>
              <w:sz w:val="18"/>
              <w:szCs w:val="18"/>
            </w:rPr>
            <w:fldChar w:fldCharType="end"/>
          </w:r>
          <w:r w:rsidRPr="00C75924">
            <w:rPr>
              <w:rFonts w:ascii="Arial" w:hAnsi="Arial" w:cs="Arial"/>
              <w:sz w:val="18"/>
              <w:szCs w:val="18"/>
            </w:rPr>
            <w:t xml:space="preserve"> of </w:t>
          </w:r>
          <w:r w:rsidRPr="00C75924">
            <w:rPr>
              <w:rFonts w:ascii="Arial" w:hAnsi="Arial" w:cs="Arial"/>
              <w:sz w:val="18"/>
              <w:szCs w:val="18"/>
            </w:rPr>
            <w:fldChar w:fldCharType="begin"/>
          </w:r>
          <w:r w:rsidRPr="00C75924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C75924">
            <w:rPr>
              <w:rFonts w:ascii="Arial" w:hAnsi="Arial" w:cs="Arial"/>
              <w:sz w:val="18"/>
              <w:szCs w:val="18"/>
            </w:rPr>
            <w:fldChar w:fldCharType="separate"/>
          </w:r>
          <w:r w:rsidR="00170DCE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C75924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3A76CC" w:rsidRPr="00E66575" w14:paraId="03786968" w14:textId="77777777" w:rsidTr="00DD5CAB">
      <w:tc>
        <w:tcPr>
          <w:tcW w:w="3366" w:type="dxa"/>
          <w:shd w:val="clear" w:color="auto" w:fill="auto"/>
        </w:tcPr>
        <w:p w14:paraId="71BC7588" w14:textId="77777777" w:rsidR="003A76CC" w:rsidRPr="00C75924" w:rsidRDefault="003A76CC" w:rsidP="00170DCE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sz w:val="18"/>
              <w:szCs w:val="18"/>
            </w:rPr>
          </w:pPr>
          <w:r w:rsidRPr="00C75924">
            <w:rPr>
              <w:rFonts w:ascii="Arial" w:hAnsi="Arial" w:cs="Arial"/>
              <w:sz w:val="18"/>
              <w:szCs w:val="18"/>
            </w:rPr>
            <w:t xml:space="preserve">Approved: </w:t>
          </w:r>
          <w:r w:rsidR="00527F21">
            <w:rPr>
              <w:rFonts w:ascii="Arial" w:hAnsi="Arial" w:cs="Arial"/>
              <w:sz w:val="18"/>
              <w:szCs w:val="18"/>
            </w:rPr>
            <w:t>24</w:t>
          </w:r>
          <w:r w:rsidR="00531252">
            <w:rPr>
              <w:rFonts w:ascii="Arial" w:hAnsi="Arial" w:cs="Arial"/>
              <w:sz w:val="18"/>
              <w:szCs w:val="18"/>
            </w:rPr>
            <w:t xml:space="preserve"> March 2023</w:t>
          </w:r>
        </w:p>
      </w:tc>
      <w:tc>
        <w:tcPr>
          <w:tcW w:w="2907" w:type="dxa"/>
          <w:shd w:val="clear" w:color="auto" w:fill="auto"/>
        </w:tcPr>
        <w:p w14:paraId="65F5C456" w14:textId="77777777" w:rsidR="003A76CC" w:rsidRPr="00C75924" w:rsidRDefault="003A76CC" w:rsidP="00333959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C75924">
            <w:rPr>
              <w:rFonts w:ascii="Arial" w:hAnsi="Arial" w:cs="Arial"/>
              <w:sz w:val="18"/>
              <w:szCs w:val="18"/>
            </w:rPr>
            <w:t xml:space="preserve">Reviewed: </w:t>
          </w:r>
          <w:r w:rsidR="00333959">
            <w:rPr>
              <w:rFonts w:ascii="Arial" w:hAnsi="Arial" w:cs="Arial"/>
              <w:sz w:val="18"/>
              <w:szCs w:val="18"/>
            </w:rPr>
            <w:t>n/a</w:t>
          </w:r>
        </w:p>
      </w:tc>
      <w:tc>
        <w:tcPr>
          <w:tcW w:w="3508" w:type="dxa"/>
          <w:shd w:val="clear" w:color="auto" w:fill="auto"/>
        </w:tcPr>
        <w:p w14:paraId="207A00AB" w14:textId="77777777" w:rsidR="003A76CC" w:rsidRPr="00C75924" w:rsidRDefault="003A76CC" w:rsidP="00170DCE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C75924">
            <w:rPr>
              <w:rFonts w:ascii="Arial" w:hAnsi="Arial" w:cs="Arial"/>
              <w:sz w:val="18"/>
              <w:szCs w:val="18"/>
            </w:rPr>
            <w:t xml:space="preserve">Next review: </w:t>
          </w:r>
          <w:r w:rsidR="00C22E2F">
            <w:rPr>
              <w:rFonts w:ascii="Arial" w:hAnsi="Arial" w:cs="Arial"/>
              <w:sz w:val="18"/>
              <w:szCs w:val="18"/>
            </w:rPr>
            <w:t xml:space="preserve">31 </w:t>
          </w:r>
          <w:r w:rsidR="00531252">
            <w:rPr>
              <w:rFonts w:ascii="Arial" w:hAnsi="Arial" w:cs="Arial"/>
              <w:sz w:val="18"/>
              <w:szCs w:val="18"/>
            </w:rPr>
            <w:t>March</w:t>
          </w:r>
          <w:r w:rsidR="00170DCE">
            <w:rPr>
              <w:rFonts w:ascii="Arial" w:hAnsi="Arial" w:cs="Arial"/>
              <w:sz w:val="18"/>
              <w:szCs w:val="18"/>
            </w:rPr>
            <w:t xml:space="preserve"> 202</w:t>
          </w:r>
          <w:r w:rsidR="00527F21">
            <w:rPr>
              <w:rFonts w:ascii="Arial" w:hAnsi="Arial" w:cs="Arial"/>
              <w:sz w:val="18"/>
              <w:szCs w:val="18"/>
            </w:rPr>
            <w:t>5</w:t>
          </w:r>
        </w:p>
      </w:tc>
    </w:tr>
  </w:tbl>
  <w:p w14:paraId="3D70609F" w14:textId="77777777" w:rsidR="003A76CC" w:rsidRPr="001415BE" w:rsidRDefault="003A76CC" w:rsidP="001415B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9EC77" w14:textId="77777777" w:rsidR="00351E99" w:rsidRDefault="00351E99">
      <w:r>
        <w:separator/>
      </w:r>
    </w:p>
  </w:footnote>
  <w:footnote w:type="continuationSeparator" w:id="0">
    <w:p w14:paraId="67040907" w14:textId="77777777" w:rsidR="00351E99" w:rsidRDefault="00351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180" w:type="dxa"/>
      <w:tblLook w:val="01E0" w:firstRow="1" w:lastRow="1" w:firstColumn="1" w:lastColumn="1" w:noHBand="0" w:noVBand="0"/>
    </w:tblPr>
    <w:tblGrid>
      <w:gridCol w:w="3652"/>
      <w:gridCol w:w="5528"/>
    </w:tblGrid>
    <w:tr w:rsidR="003A76CC" w:rsidRPr="00964B9C" w14:paraId="0FDFDE00" w14:textId="77777777" w:rsidTr="00DD5CAB">
      <w:tc>
        <w:tcPr>
          <w:tcW w:w="3652" w:type="dxa"/>
        </w:tcPr>
        <w:p w14:paraId="734D6CDC" w14:textId="77777777" w:rsidR="003A76CC" w:rsidRDefault="007D5E07" w:rsidP="005319B9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7FA7EDFB" wp14:editId="6861C36C">
                <wp:extent cx="1981200" cy="723900"/>
                <wp:effectExtent l="0" t="0" r="0" b="0"/>
                <wp:docPr id="2" name="Picture 2" descr="SLSW-logo-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SW-logo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7C5631F3" w14:textId="77777777" w:rsidR="003A76CC" w:rsidRPr="00985807" w:rsidRDefault="00E66575" w:rsidP="005319B9">
          <w:pPr>
            <w:pStyle w:val="Header"/>
            <w:jc w:val="right"/>
            <w:rPr>
              <w:rFonts w:ascii="Arial" w:hAnsi="Arial" w:cs="Arial"/>
            </w:rPr>
          </w:pPr>
          <w:r w:rsidRPr="00985807">
            <w:rPr>
              <w:rFonts w:ascii="Arial" w:hAnsi="Arial" w:cs="Arial"/>
            </w:rPr>
            <w:t>Shared Lives South West</w:t>
          </w:r>
        </w:p>
        <w:p w14:paraId="11C72533" w14:textId="77777777" w:rsidR="003A76CC" w:rsidRPr="00985807" w:rsidRDefault="00243352" w:rsidP="005319B9">
          <w:pPr>
            <w:pStyle w:val="Header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Operational</w:t>
          </w:r>
          <w:r w:rsidR="0032297C" w:rsidRPr="00985807">
            <w:rPr>
              <w:rFonts w:ascii="Arial" w:hAnsi="Arial" w:cs="Arial"/>
            </w:rPr>
            <w:t xml:space="preserve"> Policies</w:t>
          </w:r>
        </w:p>
        <w:p w14:paraId="1FEADAFD" w14:textId="77777777" w:rsidR="003A76CC" w:rsidRPr="00DD5CAB" w:rsidRDefault="00243352" w:rsidP="005319B9">
          <w:pPr>
            <w:pStyle w:val="Header"/>
            <w:jc w:val="right"/>
            <w:rPr>
              <w:rFonts w:ascii="Myriad Pro" w:hAnsi="Myriad Pro"/>
              <w:i/>
            </w:rPr>
          </w:pPr>
          <w:r>
            <w:rPr>
              <w:rFonts w:ascii="Myriad Pro" w:hAnsi="Myriad Pro"/>
              <w:i/>
            </w:rPr>
            <w:t>OP10</w:t>
          </w:r>
        </w:p>
      </w:tc>
    </w:tr>
  </w:tbl>
  <w:p w14:paraId="1A54616C" w14:textId="77777777" w:rsidR="003A76CC" w:rsidRDefault="003A76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1046B"/>
    <w:multiLevelType w:val="multilevel"/>
    <w:tmpl w:val="A404B79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32" w:hanging="3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0955FD9"/>
    <w:multiLevelType w:val="hybridMultilevel"/>
    <w:tmpl w:val="C2305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73B47"/>
    <w:multiLevelType w:val="hybridMultilevel"/>
    <w:tmpl w:val="8ACC4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0F3D"/>
    <w:multiLevelType w:val="hybridMultilevel"/>
    <w:tmpl w:val="8904D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0205A"/>
    <w:multiLevelType w:val="hybridMultilevel"/>
    <w:tmpl w:val="B90690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F6682"/>
    <w:multiLevelType w:val="hybridMultilevel"/>
    <w:tmpl w:val="7F3A3FD4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0F">
      <w:start w:val="1"/>
      <w:numFmt w:val="decimal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AA71264"/>
    <w:multiLevelType w:val="hybridMultilevel"/>
    <w:tmpl w:val="73F29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C3149"/>
    <w:multiLevelType w:val="hybridMultilevel"/>
    <w:tmpl w:val="0F301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042A5"/>
    <w:multiLevelType w:val="hybridMultilevel"/>
    <w:tmpl w:val="61C2D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B0710"/>
    <w:multiLevelType w:val="hybridMultilevel"/>
    <w:tmpl w:val="465E0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D01B8"/>
    <w:multiLevelType w:val="hybridMultilevel"/>
    <w:tmpl w:val="6ADE47A2"/>
    <w:lvl w:ilvl="0" w:tplc="74A4544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1626A4"/>
    <w:multiLevelType w:val="hybridMultilevel"/>
    <w:tmpl w:val="15FE2E6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DD64C58"/>
    <w:multiLevelType w:val="hybridMultilevel"/>
    <w:tmpl w:val="25F44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B3F74"/>
    <w:multiLevelType w:val="multilevel"/>
    <w:tmpl w:val="0EA2BDC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4" w15:restartNumberingAfterBreak="0">
    <w:nsid w:val="62715A7C"/>
    <w:multiLevelType w:val="hybridMultilevel"/>
    <w:tmpl w:val="FD14B03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5937474"/>
    <w:multiLevelType w:val="hybridMultilevel"/>
    <w:tmpl w:val="E65E5B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C2513"/>
    <w:multiLevelType w:val="hybridMultilevel"/>
    <w:tmpl w:val="2AB257E6"/>
    <w:lvl w:ilvl="0" w:tplc="179AE43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86558"/>
    <w:multiLevelType w:val="hybridMultilevel"/>
    <w:tmpl w:val="8440FC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B429A"/>
    <w:multiLevelType w:val="hybridMultilevel"/>
    <w:tmpl w:val="C1881000"/>
    <w:lvl w:ilvl="0" w:tplc="120C9CCC">
      <w:start w:val="1"/>
      <w:numFmt w:val="decimal"/>
      <w:pStyle w:val="List1"/>
      <w:lvlText w:val="%1."/>
      <w:lvlJc w:val="left"/>
      <w:pPr>
        <w:tabs>
          <w:tab w:val="num" w:pos="432"/>
        </w:tabs>
        <w:ind w:left="0" w:firstLine="0"/>
      </w:pPr>
      <w:rPr>
        <w:rFonts w:ascii="Arial" w:hAnsi="Arial" w:hint="default"/>
        <w:b/>
        <w:i w:val="0"/>
        <w:sz w:val="24"/>
        <w:szCs w:val="24"/>
        <w:u w:val="words"/>
      </w:rPr>
    </w:lvl>
    <w:lvl w:ilvl="1" w:tplc="B36230A2">
      <w:numFmt w:val="none"/>
      <w:lvlText w:val=""/>
      <w:lvlJc w:val="left"/>
      <w:pPr>
        <w:tabs>
          <w:tab w:val="num" w:pos="360"/>
        </w:tabs>
      </w:pPr>
    </w:lvl>
    <w:lvl w:ilvl="2" w:tplc="3E64F214">
      <w:numFmt w:val="none"/>
      <w:lvlText w:val=""/>
      <w:lvlJc w:val="left"/>
      <w:pPr>
        <w:tabs>
          <w:tab w:val="num" w:pos="360"/>
        </w:tabs>
      </w:pPr>
    </w:lvl>
    <w:lvl w:ilvl="3" w:tplc="9F283A46">
      <w:numFmt w:val="none"/>
      <w:lvlText w:val=""/>
      <w:lvlJc w:val="left"/>
      <w:pPr>
        <w:tabs>
          <w:tab w:val="num" w:pos="360"/>
        </w:tabs>
      </w:pPr>
    </w:lvl>
    <w:lvl w:ilvl="4" w:tplc="094CF96E">
      <w:numFmt w:val="none"/>
      <w:lvlText w:val=""/>
      <w:lvlJc w:val="left"/>
      <w:pPr>
        <w:tabs>
          <w:tab w:val="num" w:pos="360"/>
        </w:tabs>
      </w:pPr>
    </w:lvl>
    <w:lvl w:ilvl="5" w:tplc="8EE20062">
      <w:numFmt w:val="none"/>
      <w:lvlText w:val=""/>
      <w:lvlJc w:val="left"/>
      <w:pPr>
        <w:tabs>
          <w:tab w:val="num" w:pos="360"/>
        </w:tabs>
      </w:pPr>
    </w:lvl>
    <w:lvl w:ilvl="6" w:tplc="FC84E1E8">
      <w:numFmt w:val="none"/>
      <w:lvlText w:val=""/>
      <w:lvlJc w:val="left"/>
      <w:pPr>
        <w:tabs>
          <w:tab w:val="num" w:pos="360"/>
        </w:tabs>
      </w:pPr>
    </w:lvl>
    <w:lvl w:ilvl="7" w:tplc="45B48590">
      <w:numFmt w:val="none"/>
      <w:lvlText w:val=""/>
      <w:lvlJc w:val="left"/>
      <w:pPr>
        <w:tabs>
          <w:tab w:val="num" w:pos="360"/>
        </w:tabs>
      </w:pPr>
    </w:lvl>
    <w:lvl w:ilvl="8" w:tplc="832EFED4">
      <w:numFmt w:val="none"/>
      <w:lvlText w:val=""/>
      <w:lvlJc w:val="left"/>
      <w:pPr>
        <w:tabs>
          <w:tab w:val="num" w:pos="360"/>
        </w:tabs>
      </w:pPr>
    </w:lvl>
  </w:abstractNum>
  <w:num w:numId="1" w16cid:durableId="680621418">
    <w:abstractNumId w:val="18"/>
  </w:num>
  <w:num w:numId="2" w16cid:durableId="1175804051">
    <w:abstractNumId w:val="10"/>
  </w:num>
  <w:num w:numId="3" w16cid:durableId="452602709">
    <w:abstractNumId w:val="16"/>
  </w:num>
  <w:num w:numId="4" w16cid:durableId="378550877">
    <w:abstractNumId w:val="13"/>
  </w:num>
  <w:num w:numId="5" w16cid:durableId="1441294508">
    <w:abstractNumId w:val="2"/>
  </w:num>
  <w:num w:numId="6" w16cid:durableId="12609021">
    <w:abstractNumId w:val="3"/>
  </w:num>
  <w:num w:numId="7" w16cid:durableId="1769154830">
    <w:abstractNumId w:val="8"/>
  </w:num>
  <w:num w:numId="8" w16cid:durableId="250048878">
    <w:abstractNumId w:val="9"/>
  </w:num>
  <w:num w:numId="9" w16cid:durableId="656689912">
    <w:abstractNumId w:val="6"/>
  </w:num>
  <w:num w:numId="10" w16cid:durableId="565990544">
    <w:abstractNumId w:val="17"/>
  </w:num>
  <w:num w:numId="11" w16cid:durableId="1238635251">
    <w:abstractNumId w:val="15"/>
  </w:num>
  <w:num w:numId="12" w16cid:durableId="1027104344">
    <w:abstractNumId w:val="7"/>
  </w:num>
  <w:num w:numId="13" w16cid:durableId="1414349660">
    <w:abstractNumId w:val="4"/>
  </w:num>
  <w:num w:numId="14" w16cid:durableId="1107852571">
    <w:abstractNumId w:val="0"/>
  </w:num>
  <w:num w:numId="15" w16cid:durableId="1703626937">
    <w:abstractNumId w:val="5"/>
  </w:num>
  <w:num w:numId="16" w16cid:durableId="1221746159">
    <w:abstractNumId w:val="11"/>
  </w:num>
  <w:num w:numId="17" w16cid:durableId="638729049">
    <w:abstractNumId w:val="1"/>
  </w:num>
  <w:num w:numId="18" w16cid:durableId="1024477278">
    <w:abstractNumId w:val="12"/>
  </w:num>
  <w:num w:numId="19" w16cid:durableId="7501968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21B"/>
    <w:rsid w:val="000227FB"/>
    <w:rsid w:val="00022A1D"/>
    <w:rsid w:val="000455A7"/>
    <w:rsid w:val="00062572"/>
    <w:rsid w:val="0008295C"/>
    <w:rsid w:val="000B0018"/>
    <w:rsid w:val="000B774D"/>
    <w:rsid w:val="000D6EA5"/>
    <w:rsid w:val="000E52C5"/>
    <w:rsid w:val="00125BFF"/>
    <w:rsid w:val="00133E54"/>
    <w:rsid w:val="00134384"/>
    <w:rsid w:val="001415BE"/>
    <w:rsid w:val="00150BB9"/>
    <w:rsid w:val="00170DCE"/>
    <w:rsid w:val="001857B4"/>
    <w:rsid w:val="001A30FF"/>
    <w:rsid w:val="001F2C4E"/>
    <w:rsid w:val="00243352"/>
    <w:rsid w:val="002463A5"/>
    <w:rsid w:val="00263B9C"/>
    <w:rsid w:val="002C64BF"/>
    <w:rsid w:val="002F4ACA"/>
    <w:rsid w:val="00321CE2"/>
    <w:rsid w:val="0032201E"/>
    <w:rsid w:val="0032297C"/>
    <w:rsid w:val="00327216"/>
    <w:rsid w:val="00330B6C"/>
    <w:rsid w:val="00333959"/>
    <w:rsid w:val="003406D6"/>
    <w:rsid w:val="003512D8"/>
    <w:rsid w:val="00351E99"/>
    <w:rsid w:val="00385A7C"/>
    <w:rsid w:val="00394222"/>
    <w:rsid w:val="003A76CC"/>
    <w:rsid w:val="003B18A5"/>
    <w:rsid w:val="003B2389"/>
    <w:rsid w:val="003B7DBC"/>
    <w:rsid w:val="003E7B75"/>
    <w:rsid w:val="004000A7"/>
    <w:rsid w:val="004078F4"/>
    <w:rsid w:val="00422C3A"/>
    <w:rsid w:val="00477D27"/>
    <w:rsid w:val="004B0234"/>
    <w:rsid w:val="004B24D3"/>
    <w:rsid w:val="004E61DD"/>
    <w:rsid w:val="004F3695"/>
    <w:rsid w:val="00517362"/>
    <w:rsid w:val="00527F21"/>
    <w:rsid w:val="00531252"/>
    <w:rsid w:val="005319B9"/>
    <w:rsid w:val="00532B46"/>
    <w:rsid w:val="00597C1E"/>
    <w:rsid w:val="005B16C1"/>
    <w:rsid w:val="005B787C"/>
    <w:rsid w:val="005C3215"/>
    <w:rsid w:val="005D3942"/>
    <w:rsid w:val="00626E27"/>
    <w:rsid w:val="00642CC9"/>
    <w:rsid w:val="00647D92"/>
    <w:rsid w:val="0065514D"/>
    <w:rsid w:val="00662BE0"/>
    <w:rsid w:val="0066388A"/>
    <w:rsid w:val="00667BCE"/>
    <w:rsid w:val="00675A41"/>
    <w:rsid w:val="00684B3D"/>
    <w:rsid w:val="006941DC"/>
    <w:rsid w:val="006D36AD"/>
    <w:rsid w:val="006F45E5"/>
    <w:rsid w:val="00720D87"/>
    <w:rsid w:val="00724CE7"/>
    <w:rsid w:val="00774639"/>
    <w:rsid w:val="007A195D"/>
    <w:rsid w:val="007A51F0"/>
    <w:rsid w:val="007B7D78"/>
    <w:rsid w:val="007D5E07"/>
    <w:rsid w:val="007E12C7"/>
    <w:rsid w:val="00800747"/>
    <w:rsid w:val="008042EF"/>
    <w:rsid w:val="0082348F"/>
    <w:rsid w:val="00852534"/>
    <w:rsid w:val="0086087B"/>
    <w:rsid w:val="0089041A"/>
    <w:rsid w:val="008D1852"/>
    <w:rsid w:val="008E0107"/>
    <w:rsid w:val="008E616D"/>
    <w:rsid w:val="00922F9B"/>
    <w:rsid w:val="0092656D"/>
    <w:rsid w:val="009267E2"/>
    <w:rsid w:val="009505E5"/>
    <w:rsid w:val="00951425"/>
    <w:rsid w:val="00964B9C"/>
    <w:rsid w:val="00974BA2"/>
    <w:rsid w:val="00985807"/>
    <w:rsid w:val="009C2849"/>
    <w:rsid w:val="009C7BB3"/>
    <w:rsid w:val="009D0E26"/>
    <w:rsid w:val="00A172CD"/>
    <w:rsid w:val="00A426CA"/>
    <w:rsid w:val="00A80DBB"/>
    <w:rsid w:val="00A82D1D"/>
    <w:rsid w:val="00AA0B61"/>
    <w:rsid w:val="00AF1E64"/>
    <w:rsid w:val="00B04D18"/>
    <w:rsid w:val="00B1715B"/>
    <w:rsid w:val="00B269CB"/>
    <w:rsid w:val="00B36BDA"/>
    <w:rsid w:val="00B37E0A"/>
    <w:rsid w:val="00B52AEC"/>
    <w:rsid w:val="00B70DBD"/>
    <w:rsid w:val="00B84730"/>
    <w:rsid w:val="00B87E81"/>
    <w:rsid w:val="00B96B02"/>
    <w:rsid w:val="00BB4EB8"/>
    <w:rsid w:val="00BD7BF4"/>
    <w:rsid w:val="00BF192D"/>
    <w:rsid w:val="00C11AF3"/>
    <w:rsid w:val="00C21828"/>
    <w:rsid w:val="00C22E2F"/>
    <w:rsid w:val="00C50B78"/>
    <w:rsid w:val="00C512BE"/>
    <w:rsid w:val="00C51C19"/>
    <w:rsid w:val="00C6255D"/>
    <w:rsid w:val="00C75924"/>
    <w:rsid w:val="00C772DC"/>
    <w:rsid w:val="00CD0E03"/>
    <w:rsid w:val="00D35385"/>
    <w:rsid w:val="00D96BB2"/>
    <w:rsid w:val="00DB0306"/>
    <w:rsid w:val="00DB0D24"/>
    <w:rsid w:val="00DB395C"/>
    <w:rsid w:val="00DC4E48"/>
    <w:rsid w:val="00DC52D5"/>
    <w:rsid w:val="00DC7C48"/>
    <w:rsid w:val="00DD1591"/>
    <w:rsid w:val="00DD24A2"/>
    <w:rsid w:val="00DD3D3A"/>
    <w:rsid w:val="00DD5435"/>
    <w:rsid w:val="00DD5CAB"/>
    <w:rsid w:val="00DD6F4C"/>
    <w:rsid w:val="00DE275D"/>
    <w:rsid w:val="00E40DDC"/>
    <w:rsid w:val="00E40F25"/>
    <w:rsid w:val="00E5504F"/>
    <w:rsid w:val="00E66575"/>
    <w:rsid w:val="00E83980"/>
    <w:rsid w:val="00E87328"/>
    <w:rsid w:val="00E94BCD"/>
    <w:rsid w:val="00EB41D8"/>
    <w:rsid w:val="00EC62F6"/>
    <w:rsid w:val="00EE7856"/>
    <w:rsid w:val="00F1467F"/>
    <w:rsid w:val="00F172CB"/>
    <w:rsid w:val="00F2721B"/>
    <w:rsid w:val="00F40306"/>
    <w:rsid w:val="00F54AD7"/>
    <w:rsid w:val="00F61452"/>
    <w:rsid w:val="00F876C5"/>
    <w:rsid w:val="00F91E12"/>
    <w:rsid w:val="00F95438"/>
    <w:rsid w:val="00F95C39"/>
    <w:rsid w:val="00FB202B"/>
    <w:rsid w:val="00FB5793"/>
    <w:rsid w:val="00FC6035"/>
    <w:rsid w:val="00FE57AB"/>
    <w:rsid w:val="00FF1B03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64EFB073"/>
  <w15:docId w15:val="{7860E913-F24C-40F8-9FE5-3ADF7E84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721B"/>
    <w:rPr>
      <w:spacing w:val="-2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2721B"/>
    <w:pPr>
      <w:keepNext/>
      <w:spacing w:before="240" w:after="60"/>
      <w:outlineLvl w:val="0"/>
    </w:pPr>
    <w:rPr>
      <w:rFonts w:ascii="Arial" w:hAnsi="Arial" w:cs="Arial"/>
      <w:b/>
      <w:bCs/>
      <w:color w:val="FF99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21B"/>
    <w:pPr>
      <w:tabs>
        <w:tab w:val="center" w:pos="4320"/>
        <w:tab w:val="right" w:pos="8640"/>
      </w:tabs>
    </w:pPr>
  </w:style>
  <w:style w:type="character" w:customStyle="1" w:styleId="PolicyNumber">
    <w:name w:val="Policy Number"/>
    <w:rsid w:val="00F2721B"/>
    <w:rPr>
      <w:rFonts w:ascii="Arial Rounded MT Bold" w:hAnsi="Arial Rounded MT Bold"/>
      <w:b/>
      <w:dstrike w:val="0"/>
      <w:sz w:val="40"/>
      <w:szCs w:val="40"/>
      <w:vertAlign w:val="baseline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List1">
    <w:name w:val="List1"/>
    <w:basedOn w:val="Normal"/>
    <w:link w:val="List1Char"/>
    <w:rsid w:val="00F2721B"/>
    <w:pPr>
      <w:numPr>
        <w:numId w:val="1"/>
      </w:numPr>
    </w:pPr>
  </w:style>
  <w:style w:type="character" w:customStyle="1" w:styleId="List1Char">
    <w:name w:val="List1 Char"/>
    <w:link w:val="List1"/>
    <w:rsid w:val="00F2721B"/>
    <w:rPr>
      <w:spacing w:val="-2"/>
      <w:sz w:val="24"/>
      <w:lang w:val="en-GB" w:eastAsia="en-US" w:bidi="ar-SA"/>
    </w:rPr>
  </w:style>
  <w:style w:type="character" w:customStyle="1" w:styleId="Heading1Char">
    <w:name w:val="Heading 1 Char"/>
    <w:link w:val="Heading1"/>
    <w:rsid w:val="00F2721B"/>
    <w:rPr>
      <w:rFonts w:ascii="Arial" w:hAnsi="Arial" w:cs="Arial"/>
      <w:b/>
      <w:bCs/>
      <w:color w:val="FF9900"/>
      <w:spacing w:val="-2"/>
      <w:kern w:val="32"/>
      <w:sz w:val="32"/>
      <w:szCs w:val="32"/>
      <w:lang w:val="en-GB" w:eastAsia="en-US" w:bidi="ar-SA"/>
    </w:rPr>
  </w:style>
  <w:style w:type="paragraph" w:styleId="Footer">
    <w:name w:val="footer"/>
    <w:basedOn w:val="Normal"/>
    <w:rsid w:val="00F2721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C7C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21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5435"/>
    <w:rPr>
      <w:sz w:val="16"/>
      <w:szCs w:val="16"/>
    </w:rPr>
  </w:style>
  <w:style w:type="paragraph" w:styleId="CommentText">
    <w:name w:val="annotation text"/>
    <w:basedOn w:val="Normal"/>
    <w:semiHidden/>
    <w:rsid w:val="00DD543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D5435"/>
    <w:rPr>
      <w:b/>
      <w:bCs/>
    </w:rPr>
  </w:style>
  <w:style w:type="paragraph" w:styleId="ListParagraph">
    <w:name w:val="List Paragraph"/>
    <w:basedOn w:val="Normal"/>
    <w:uiPriority w:val="34"/>
    <w:qFormat/>
    <w:rsid w:val="00E550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504F"/>
    <w:rPr>
      <w:color w:val="0000FF"/>
      <w:u w:val="single"/>
    </w:rPr>
  </w:style>
  <w:style w:type="paragraph" w:customStyle="1" w:styleId="Default">
    <w:name w:val="Default"/>
    <w:rsid w:val="00EB41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97221-A138-485E-98D2-57EB094E2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1099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OP10 - Health and Safety in the Carer Household</vt:lpstr>
    </vt:vector>
  </TitlesOfParts>
  <Company>SLSW</Company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OP10 - Health and Safety in the Carer Household</dc:title>
  <dc:creator>SLSW</dc:creator>
  <cp:lastModifiedBy>Claire Waring</cp:lastModifiedBy>
  <cp:revision>11</cp:revision>
  <cp:lastPrinted>2024-04-15T14:59:00Z</cp:lastPrinted>
  <dcterms:created xsi:type="dcterms:W3CDTF">2023-02-28T15:47:00Z</dcterms:created>
  <dcterms:modified xsi:type="dcterms:W3CDTF">2024-04-15T15:00:00Z</dcterms:modified>
</cp:coreProperties>
</file>