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7D452" w14:textId="77777777" w:rsidR="00720D87" w:rsidRPr="00590BBC" w:rsidRDefault="00720D87" w:rsidP="00B36BDA">
      <w:pPr>
        <w:rPr>
          <w:rStyle w:val="Strong"/>
        </w:rPr>
      </w:pPr>
    </w:p>
    <w:p w14:paraId="301917AB" w14:textId="637F3933" w:rsidR="00F2721B" w:rsidRPr="00985807" w:rsidRDefault="004A7EF7" w:rsidP="00B36BDA">
      <w:pPr>
        <w:rPr>
          <w:rFonts w:ascii="Arial" w:hAnsi="Arial" w:cs="Arial"/>
          <w:i/>
          <w:szCs w:val="24"/>
          <w:u w:val="single"/>
        </w:rPr>
      </w:pPr>
      <w:r>
        <w:rPr>
          <w:rFonts w:ascii="Arial" w:hAnsi="Arial" w:cs="Arial"/>
          <w:i/>
          <w:szCs w:val="24"/>
          <w:u w:val="single"/>
        </w:rPr>
        <w:t>PE</w:t>
      </w:r>
      <w:r w:rsidR="00590BBC">
        <w:rPr>
          <w:rFonts w:ascii="Arial" w:hAnsi="Arial" w:cs="Arial"/>
          <w:i/>
          <w:szCs w:val="24"/>
          <w:u w:val="single"/>
        </w:rPr>
        <w:t>27</w:t>
      </w:r>
      <w:r w:rsidR="00DD5CAB" w:rsidRPr="00985807">
        <w:rPr>
          <w:rFonts w:ascii="Arial" w:hAnsi="Arial" w:cs="Arial"/>
          <w:i/>
          <w:szCs w:val="24"/>
          <w:u w:val="single"/>
        </w:rPr>
        <w:tab/>
      </w:r>
      <w:r w:rsidR="00DD5CAB" w:rsidRPr="00985807">
        <w:rPr>
          <w:rFonts w:ascii="Arial" w:hAnsi="Arial" w:cs="Arial"/>
          <w:i/>
          <w:szCs w:val="24"/>
          <w:u w:val="single"/>
        </w:rPr>
        <w:tab/>
      </w:r>
      <w:r w:rsidR="00590BBC">
        <w:rPr>
          <w:rFonts w:ascii="Arial" w:hAnsi="Arial" w:cs="Arial"/>
          <w:i/>
          <w:szCs w:val="24"/>
          <w:u w:val="single"/>
        </w:rPr>
        <w:t xml:space="preserve">Whistleblowing </w:t>
      </w:r>
    </w:p>
    <w:p w14:paraId="4DADD8B5" w14:textId="77777777" w:rsidR="00964B9C" w:rsidRPr="00985807" w:rsidRDefault="00964B9C" w:rsidP="00B36BDA">
      <w:pPr>
        <w:rPr>
          <w:rFonts w:ascii="Arial" w:hAnsi="Arial" w:cs="Arial"/>
          <w:b/>
          <w:szCs w:val="24"/>
          <w:u w:val="single"/>
        </w:rPr>
      </w:pPr>
    </w:p>
    <w:p w14:paraId="215F6C93" w14:textId="77777777" w:rsidR="0082348F" w:rsidRDefault="004A7EF7" w:rsidP="001857B4">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67753296" w14:textId="3C5F0F3E" w:rsidR="00590BBC" w:rsidRPr="00E01689" w:rsidRDefault="00934DCA" w:rsidP="00551456">
      <w:pPr>
        <w:pStyle w:val="ListParagraph"/>
        <w:numPr>
          <w:ilvl w:val="1"/>
          <w:numId w:val="14"/>
        </w:numPr>
        <w:ind w:left="567" w:hanging="567"/>
        <w:rPr>
          <w:rFonts w:ascii="Arial" w:hAnsi="Arial" w:cs="Arial"/>
          <w:b/>
          <w:szCs w:val="24"/>
        </w:rPr>
      </w:pPr>
      <w:r w:rsidRPr="00551456">
        <w:rPr>
          <w:rFonts w:ascii="Arial" w:hAnsi="Arial" w:cs="Arial"/>
        </w:rPr>
        <w:t xml:space="preserve">Shared Lives South West </w:t>
      </w:r>
      <w:r w:rsidRPr="00590BBC">
        <w:rPr>
          <w:rFonts w:ascii="Arial" w:hAnsi="Arial" w:cs="Arial"/>
        </w:rPr>
        <w:t>is committed to creating a</w:t>
      </w:r>
      <w:r>
        <w:rPr>
          <w:rFonts w:ascii="Arial" w:hAnsi="Arial" w:cs="Arial"/>
        </w:rPr>
        <w:t xml:space="preserve"> workplace</w:t>
      </w:r>
      <w:r w:rsidRPr="00590BBC">
        <w:rPr>
          <w:rFonts w:ascii="Arial" w:hAnsi="Arial" w:cs="Arial"/>
        </w:rPr>
        <w:t xml:space="preserve"> </w:t>
      </w:r>
      <w:r>
        <w:rPr>
          <w:rFonts w:ascii="Arial" w:hAnsi="Arial" w:cs="Arial"/>
        </w:rPr>
        <w:t>environment</w:t>
      </w:r>
      <w:r w:rsidRPr="00590BBC">
        <w:rPr>
          <w:rFonts w:ascii="Arial" w:hAnsi="Arial" w:cs="Arial"/>
        </w:rPr>
        <w:t xml:space="preserve"> where concerns </w:t>
      </w:r>
      <w:r>
        <w:rPr>
          <w:rFonts w:ascii="Arial" w:hAnsi="Arial" w:cs="Arial"/>
        </w:rPr>
        <w:t xml:space="preserve">about wrongdoings or dangers at work can be raised, safe in the knowledge that </w:t>
      </w:r>
      <w:r w:rsidR="0080324A">
        <w:rPr>
          <w:rFonts w:ascii="Arial" w:hAnsi="Arial" w:cs="Arial"/>
        </w:rPr>
        <w:t>concerns</w:t>
      </w:r>
      <w:r>
        <w:rPr>
          <w:rFonts w:ascii="Arial" w:hAnsi="Arial" w:cs="Arial"/>
        </w:rPr>
        <w:t xml:space="preserve"> will be taken seriously, investigated appropriately, and with confidentiality maintained.</w:t>
      </w:r>
      <w:r w:rsidR="00590BBC" w:rsidRPr="00590BBC">
        <w:rPr>
          <w:rFonts w:ascii="Arial" w:hAnsi="Arial" w:cs="Arial"/>
        </w:rPr>
        <w:t xml:space="preserve"> </w:t>
      </w:r>
    </w:p>
    <w:p w14:paraId="5C9C3E8B" w14:textId="77777777" w:rsidR="00551456" w:rsidRPr="00934DCA" w:rsidRDefault="00551456" w:rsidP="00934DCA">
      <w:pPr>
        <w:rPr>
          <w:rFonts w:ascii="Arial" w:hAnsi="Arial" w:cs="Arial"/>
          <w:b/>
          <w:szCs w:val="24"/>
        </w:rPr>
      </w:pPr>
    </w:p>
    <w:p w14:paraId="711835FB" w14:textId="03C35DFA" w:rsidR="00551456" w:rsidRPr="0058516D" w:rsidRDefault="00581750" w:rsidP="00551456">
      <w:pPr>
        <w:pStyle w:val="ListParagraph"/>
        <w:numPr>
          <w:ilvl w:val="1"/>
          <w:numId w:val="14"/>
        </w:numPr>
        <w:ind w:left="567" w:hanging="567"/>
        <w:rPr>
          <w:rFonts w:ascii="Arial" w:hAnsi="Arial" w:cs="Arial"/>
          <w:b/>
          <w:szCs w:val="24"/>
        </w:rPr>
      </w:pPr>
      <w:r w:rsidRPr="00581750">
        <w:rPr>
          <w:rFonts w:ascii="Arial" w:hAnsi="Arial" w:cs="Arial"/>
        </w:rPr>
        <w:t xml:space="preserve">Shared Lives South West understands workers' legal rights to make a protected disclosure to certain prescribed persons or bodies under the Public Interest Disclosure Act 1998 </w:t>
      </w:r>
      <w:r w:rsidRPr="0058516D">
        <w:rPr>
          <w:rFonts w:ascii="Arial" w:hAnsi="Arial" w:cs="Arial"/>
        </w:rPr>
        <w:t xml:space="preserve">and any subsequent legislation, as incorporated into the Employment Rights Act 1996. Workers making a protected disclosure are legally protected from dismissal, detriment, or other unfavourable treatment </w:t>
      </w:r>
      <w:proofErr w:type="gramStart"/>
      <w:r w:rsidRPr="0058516D">
        <w:rPr>
          <w:rFonts w:ascii="Arial" w:hAnsi="Arial" w:cs="Arial"/>
        </w:rPr>
        <w:t>as a result of</w:t>
      </w:r>
      <w:proofErr w:type="gramEnd"/>
      <w:r w:rsidRPr="0058516D">
        <w:rPr>
          <w:rFonts w:ascii="Arial" w:hAnsi="Arial" w:cs="Arial"/>
        </w:rPr>
        <w:t xml:space="preserve"> raising their concerns.</w:t>
      </w:r>
    </w:p>
    <w:p w14:paraId="34B03BFE" w14:textId="1705C8A6" w:rsidR="00BF192D" w:rsidRDefault="00BF192D" w:rsidP="001857B4">
      <w:pPr>
        <w:ind w:left="567" w:hanging="567"/>
        <w:rPr>
          <w:rFonts w:ascii="Arial" w:hAnsi="Arial" w:cs="Arial"/>
          <w:b/>
          <w:szCs w:val="24"/>
        </w:rPr>
      </w:pPr>
    </w:p>
    <w:p w14:paraId="53EF5627" w14:textId="77777777" w:rsidR="00890AF9" w:rsidRPr="0082348F" w:rsidRDefault="00890AF9" w:rsidP="001857B4">
      <w:pPr>
        <w:ind w:left="567" w:hanging="567"/>
        <w:rPr>
          <w:rFonts w:ascii="Arial" w:hAnsi="Arial" w:cs="Arial"/>
          <w:b/>
          <w:szCs w:val="24"/>
        </w:rPr>
      </w:pPr>
    </w:p>
    <w:p w14:paraId="67FA55BD" w14:textId="5E66BC44" w:rsidR="0082348F" w:rsidRDefault="004A7EF7" w:rsidP="001857B4">
      <w:pPr>
        <w:pStyle w:val="ListParagraph"/>
        <w:numPr>
          <w:ilvl w:val="0"/>
          <w:numId w:val="14"/>
        </w:numPr>
        <w:ind w:left="567" w:hanging="567"/>
        <w:rPr>
          <w:rFonts w:ascii="Arial" w:hAnsi="Arial" w:cs="Arial"/>
          <w:b/>
          <w:szCs w:val="24"/>
        </w:rPr>
      </w:pPr>
      <w:r>
        <w:rPr>
          <w:rFonts w:ascii="Arial" w:hAnsi="Arial" w:cs="Arial"/>
          <w:b/>
          <w:szCs w:val="24"/>
        </w:rPr>
        <w:t xml:space="preserve">Definition </w:t>
      </w:r>
    </w:p>
    <w:p w14:paraId="65EDCC47" w14:textId="6496FDD3" w:rsidR="00871560" w:rsidRPr="00871560" w:rsidRDefault="00373F25" w:rsidP="00871560">
      <w:pPr>
        <w:pStyle w:val="ListParagraph"/>
        <w:numPr>
          <w:ilvl w:val="1"/>
          <w:numId w:val="14"/>
        </w:numPr>
        <w:ind w:left="567" w:hanging="567"/>
        <w:rPr>
          <w:rFonts w:ascii="Arial" w:hAnsi="Arial" w:cs="Arial"/>
        </w:rPr>
      </w:pPr>
      <w:bookmarkStart w:id="0" w:name="_Hlk129459588"/>
      <w:bookmarkStart w:id="1" w:name="_Hlk129628422"/>
      <w:r w:rsidRPr="00373F25">
        <w:rPr>
          <w:rFonts w:ascii="Arial" w:hAnsi="Arial" w:cs="Arial"/>
        </w:rPr>
        <w:t>Whistleblowin</w:t>
      </w:r>
      <w:bookmarkStart w:id="2" w:name="a823179"/>
      <w:r w:rsidR="00871560">
        <w:rPr>
          <w:rFonts w:ascii="Arial" w:hAnsi="Arial" w:cs="Arial"/>
        </w:rPr>
        <w:t>g</w:t>
      </w:r>
      <w:r w:rsidR="00871560" w:rsidRPr="00871560">
        <w:rPr>
          <w:rFonts w:ascii="Arial" w:hAnsi="Arial" w:cs="Arial"/>
        </w:rPr>
        <w:t xml:space="preserve"> is the disclosure of information which relates to suspected wrongdoing or dangers at work. This may include:</w:t>
      </w:r>
      <w:bookmarkEnd w:id="2"/>
    </w:p>
    <w:bookmarkEnd w:id="0"/>
    <w:bookmarkEnd w:id="1"/>
    <w:p w14:paraId="2D0BF5FD" w14:textId="77777777" w:rsidR="00481829" w:rsidRPr="00481829" w:rsidRDefault="00481829" w:rsidP="00481829">
      <w:pPr>
        <w:pStyle w:val="ListParagraph"/>
        <w:numPr>
          <w:ilvl w:val="0"/>
          <w:numId w:val="32"/>
        </w:numPr>
        <w:ind w:left="851" w:hanging="284"/>
        <w:rPr>
          <w:rFonts w:ascii="Arial" w:hAnsi="Arial" w:cs="Arial"/>
          <w:szCs w:val="24"/>
        </w:rPr>
      </w:pPr>
      <w:r w:rsidRPr="00481829">
        <w:rPr>
          <w:rFonts w:ascii="Arial" w:hAnsi="Arial" w:cs="Arial"/>
          <w:szCs w:val="24"/>
        </w:rPr>
        <w:t>A criminal offence, for example, fraud</w:t>
      </w:r>
    </w:p>
    <w:p w14:paraId="3EE8BEFB" w14:textId="26BE1701" w:rsidR="00481829" w:rsidRPr="00481829" w:rsidRDefault="00481829" w:rsidP="00481829">
      <w:pPr>
        <w:pStyle w:val="ListParagraph"/>
        <w:numPr>
          <w:ilvl w:val="0"/>
          <w:numId w:val="32"/>
        </w:numPr>
        <w:ind w:left="851" w:hanging="284"/>
        <w:rPr>
          <w:rFonts w:ascii="Arial" w:hAnsi="Arial" w:cs="Arial"/>
          <w:szCs w:val="24"/>
        </w:rPr>
      </w:pPr>
      <w:r w:rsidRPr="00481829">
        <w:rPr>
          <w:rFonts w:ascii="Arial" w:hAnsi="Arial" w:cs="Arial"/>
          <w:szCs w:val="24"/>
        </w:rPr>
        <w:t xml:space="preserve">Someone’s health and safety </w:t>
      </w:r>
      <w:r w:rsidR="006C751E">
        <w:rPr>
          <w:rFonts w:ascii="Arial" w:hAnsi="Arial" w:cs="Arial"/>
          <w:szCs w:val="24"/>
        </w:rPr>
        <w:t>being</w:t>
      </w:r>
      <w:r w:rsidRPr="00481829">
        <w:rPr>
          <w:rFonts w:ascii="Arial" w:hAnsi="Arial" w:cs="Arial"/>
          <w:szCs w:val="24"/>
        </w:rPr>
        <w:t xml:space="preserve"> in danger</w:t>
      </w:r>
    </w:p>
    <w:p w14:paraId="01F37562" w14:textId="77777777" w:rsidR="00481829" w:rsidRPr="00481829" w:rsidRDefault="00481829" w:rsidP="00481829">
      <w:pPr>
        <w:pStyle w:val="ListParagraph"/>
        <w:numPr>
          <w:ilvl w:val="0"/>
          <w:numId w:val="32"/>
        </w:numPr>
        <w:ind w:left="851" w:hanging="284"/>
        <w:rPr>
          <w:rFonts w:ascii="Arial" w:hAnsi="Arial" w:cs="Arial"/>
          <w:szCs w:val="24"/>
        </w:rPr>
      </w:pPr>
      <w:r w:rsidRPr="00481829">
        <w:rPr>
          <w:rFonts w:ascii="Arial" w:hAnsi="Arial" w:cs="Arial"/>
          <w:szCs w:val="24"/>
        </w:rPr>
        <w:t>Risk or actual damage to the environment</w:t>
      </w:r>
    </w:p>
    <w:p w14:paraId="73EAEE0A" w14:textId="77777777" w:rsidR="00481829" w:rsidRPr="00481829" w:rsidRDefault="00481829" w:rsidP="00481829">
      <w:pPr>
        <w:pStyle w:val="ListParagraph"/>
        <w:numPr>
          <w:ilvl w:val="0"/>
          <w:numId w:val="32"/>
        </w:numPr>
        <w:ind w:left="851" w:hanging="284"/>
        <w:rPr>
          <w:rFonts w:ascii="Arial" w:hAnsi="Arial" w:cs="Arial"/>
          <w:szCs w:val="24"/>
        </w:rPr>
      </w:pPr>
      <w:r w:rsidRPr="00481829">
        <w:rPr>
          <w:rFonts w:ascii="Arial" w:hAnsi="Arial" w:cs="Arial"/>
          <w:szCs w:val="24"/>
        </w:rPr>
        <w:t>A miscarriage of justice</w:t>
      </w:r>
    </w:p>
    <w:p w14:paraId="16BAF3BE" w14:textId="77777777" w:rsidR="00481829" w:rsidRPr="00481829" w:rsidRDefault="00481829" w:rsidP="00481829">
      <w:pPr>
        <w:pStyle w:val="ListParagraph"/>
        <w:numPr>
          <w:ilvl w:val="0"/>
          <w:numId w:val="32"/>
        </w:numPr>
        <w:ind w:left="851" w:hanging="284"/>
        <w:rPr>
          <w:rFonts w:ascii="Arial" w:hAnsi="Arial" w:cs="Arial"/>
          <w:szCs w:val="24"/>
        </w:rPr>
      </w:pPr>
      <w:r w:rsidRPr="00481829">
        <w:rPr>
          <w:rFonts w:ascii="Arial" w:hAnsi="Arial" w:cs="Arial"/>
          <w:szCs w:val="24"/>
        </w:rPr>
        <w:t>The company is breaking the law, for example, not having the right insurance</w:t>
      </w:r>
    </w:p>
    <w:p w14:paraId="20A3B761" w14:textId="34DF0B40" w:rsidR="00481829" w:rsidRDefault="00481829" w:rsidP="00481829">
      <w:pPr>
        <w:pStyle w:val="ListParagraph"/>
        <w:numPr>
          <w:ilvl w:val="0"/>
          <w:numId w:val="32"/>
        </w:numPr>
        <w:ind w:left="851" w:hanging="284"/>
        <w:rPr>
          <w:rFonts w:ascii="Arial" w:hAnsi="Arial" w:cs="Arial"/>
          <w:szCs w:val="24"/>
        </w:rPr>
      </w:pPr>
      <w:r w:rsidRPr="00481829">
        <w:rPr>
          <w:rFonts w:ascii="Arial" w:hAnsi="Arial" w:cs="Arial"/>
          <w:szCs w:val="24"/>
        </w:rPr>
        <w:t>You believe someone is covering up wrongdoing</w:t>
      </w:r>
    </w:p>
    <w:p w14:paraId="2A5B929B" w14:textId="27A3F447" w:rsidR="00481829" w:rsidRPr="0058516D" w:rsidRDefault="00481829" w:rsidP="00481829">
      <w:pPr>
        <w:pStyle w:val="ListParagraph"/>
        <w:numPr>
          <w:ilvl w:val="0"/>
          <w:numId w:val="32"/>
        </w:numPr>
        <w:ind w:left="851" w:hanging="284"/>
        <w:rPr>
          <w:rFonts w:ascii="Arial" w:hAnsi="Arial" w:cs="Arial"/>
          <w:szCs w:val="24"/>
        </w:rPr>
      </w:pPr>
      <w:r w:rsidRPr="0058516D">
        <w:rPr>
          <w:rFonts w:ascii="Arial" w:hAnsi="Arial" w:cs="Arial"/>
          <w:szCs w:val="24"/>
        </w:rPr>
        <w:t xml:space="preserve">Bullying, harassment, sexual harassment, or discrimination that is serious, systemic, and has not been adequately addressed through </w:t>
      </w:r>
      <w:r w:rsidR="002E273C" w:rsidRPr="0058516D">
        <w:rPr>
          <w:rFonts w:ascii="Arial" w:hAnsi="Arial" w:cs="Arial"/>
          <w:szCs w:val="24"/>
        </w:rPr>
        <w:t xml:space="preserve">grievance or complaints policy. </w:t>
      </w:r>
    </w:p>
    <w:p w14:paraId="7679A3E1" w14:textId="77777777" w:rsidR="00C9224B" w:rsidRPr="00C9224B" w:rsidRDefault="00C9224B" w:rsidP="00C9224B">
      <w:pPr>
        <w:rPr>
          <w:rFonts w:ascii="Arial" w:hAnsi="Arial" w:cs="Arial"/>
        </w:rPr>
      </w:pPr>
    </w:p>
    <w:p w14:paraId="75BBDEE3" w14:textId="22C24EDE" w:rsidR="00C9224B" w:rsidRDefault="00C9224B" w:rsidP="00C9224B">
      <w:pPr>
        <w:pStyle w:val="ListParagraph"/>
        <w:numPr>
          <w:ilvl w:val="1"/>
          <w:numId w:val="14"/>
        </w:numPr>
        <w:ind w:left="567" w:hanging="567"/>
        <w:rPr>
          <w:rFonts w:ascii="Arial" w:hAnsi="Arial" w:cs="Arial"/>
        </w:rPr>
      </w:pPr>
      <w:r w:rsidRPr="00C9224B">
        <w:rPr>
          <w:rFonts w:ascii="Arial" w:hAnsi="Arial" w:cs="Arial"/>
        </w:rPr>
        <w:t xml:space="preserve">A </w:t>
      </w:r>
      <w:r w:rsidR="00934DCA" w:rsidRPr="00934DCA">
        <w:rPr>
          <w:rFonts w:ascii="Arial" w:hAnsi="Arial" w:cs="Arial"/>
        </w:rPr>
        <w:t>whistleblower is an employee, Carer, volunteer, student or contractor who raises any of the concerns listed above, hereafter referred to as a ‘worker’.</w:t>
      </w:r>
      <w:r w:rsidRPr="00C9224B">
        <w:rPr>
          <w:rFonts w:ascii="Arial" w:hAnsi="Arial" w:cs="Arial"/>
        </w:rPr>
        <w:t xml:space="preserve"> </w:t>
      </w:r>
    </w:p>
    <w:p w14:paraId="6F06C3D4" w14:textId="77777777" w:rsidR="00ED69A4" w:rsidRPr="00ED69A4" w:rsidRDefault="00ED69A4" w:rsidP="00ED69A4">
      <w:pPr>
        <w:rPr>
          <w:rFonts w:ascii="Arial" w:hAnsi="Arial" w:cs="Arial"/>
        </w:rPr>
      </w:pPr>
    </w:p>
    <w:p w14:paraId="7AFFA17E" w14:textId="1256538A" w:rsidR="00C9224B" w:rsidRPr="0058516D" w:rsidRDefault="00934DCA" w:rsidP="00C9224B">
      <w:pPr>
        <w:pStyle w:val="ListParagraph"/>
        <w:numPr>
          <w:ilvl w:val="1"/>
          <w:numId w:val="14"/>
        </w:numPr>
        <w:ind w:left="567" w:hanging="567"/>
        <w:rPr>
          <w:rFonts w:ascii="Arial" w:hAnsi="Arial" w:cs="Arial"/>
        </w:rPr>
      </w:pPr>
      <w:r w:rsidRPr="00934DCA">
        <w:rPr>
          <w:rFonts w:ascii="Arial" w:hAnsi="Arial" w:cs="Arial"/>
        </w:rPr>
        <w:t xml:space="preserve">Ordinarily, personal grievances (for example bullying, harassment, </w:t>
      </w:r>
      <w:r w:rsidRPr="0058516D">
        <w:rPr>
          <w:rFonts w:ascii="Arial" w:hAnsi="Arial" w:cs="Arial"/>
        </w:rPr>
        <w:t xml:space="preserve">discrimination) are not covered by whistleblowing, and instead workers should raise these concerns under the relevant complaint or grievance policy. </w:t>
      </w:r>
      <w:r w:rsidR="00481829" w:rsidRPr="0058516D">
        <w:rPr>
          <w:rFonts w:ascii="Arial" w:hAnsi="Arial" w:cs="Arial"/>
        </w:rPr>
        <w:t>However, if the issue is serious, systemic, or remains unresolved despite previous attempts to address it, the concern may be raised via the whistleblowing procedure.</w:t>
      </w:r>
    </w:p>
    <w:p w14:paraId="2399EC5C" w14:textId="77777777" w:rsidR="00E22A62" w:rsidRPr="00ED69A4" w:rsidRDefault="00E22A62" w:rsidP="00ED69A4">
      <w:pPr>
        <w:rPr>
          <w:rFonts w:ascii="Arial" w:hAnsi="Arial" w:cs="Arial"/>
        </w:rPr>
      </w:pPr>
    </w:p>
    <w:p w14:paraId="64407982" w14:textId="25D8A0F5" w:rsidR="0022460E" w:rsidRPr="00E22A62" w:rsidRDefault="00E22A62" w:rsidP="002C3714">
      <w:pPr>
        <w:pStyle w:val="ListParagraph"/>
        <w:numPr>
          <w:ilvl w:val="1"/>
          <w:numId w:val="14"/>
        </w:numPr>
        <w:ind w:left="567" w:hanging="567"/>
        <w:rPr>
          <w:rFonts w:ascii="Arial" w:hAnsi="Arial" w:cs="Arial"/>
        </w:rPr>
      </w:pPr>
      <w:r w:rsidRPr="00E22A62">
        <w:rPr>
          <w:rFonts w:ascii="Arial" w:hAnsi="Arial" w:cs="Arial"/>
        </w:rPr>
        <w:t xml:space="preserve">People who use </w:t>
      </w:r>
      <w:r>
        <w:rPr>
          <w:rFonts w:ascii="Arial" w:hAnsi="Arial" w:cs="Arial"/>
        </w:rPr>
        <w:t xml:space="preserve">Shared Lives South West </w:t>
      </w:r>
      <w:r w:rsidRPr="00E22A62">
        <w:rPr>
          <w:rFonts w:ascii="Arial" w:hAnsi="Arial" w:cs="Arial"/>
        </w:rPr>
        <w:t>services, their relatives or representatives, or others, can make complaints about a service using the</w:t>
      </w:r>
      <w:r w:rsidR="00C92976">
        <w:rPr>
          <w:rFonts w:ascii="Arial" w:hAnsi="Arial" w:cs="Arial"/>
        </w:rPr>
        <w:t xml:space="preserve"> organisations</w:t>
      </w:r>
      <w:r w:rsidRPr="00E22A62">
        <w:rPr>
          <w:rFonts w:ascii="Arial" w:hAnsi="Arial" w:cs="Arial"/>
        </w:rPr>
        <w:t xml:space="preserve"> complaints procedure. </w:t>
      </w:r>
    </w:p>
    <w:p w14:paraId="38F052BB" w14:textId="04833992" w:rsidR="00D65052" w:rsidRDefault="00D65052" w:rsidP="00E01689">
      <w:pPr>
        <w:rPr>
          <w:rFonts w:ascii="Arial" w:hAnsi="Arial" w:cs="Arial"/>
          <w:szCs w:val="24"/>
        </w:rPr>
      </w:pPr>
    </w:p>
    <w:p w14:paraId="79C10A05" w14:textId="77777777" w:rsidR="00481829" w:rsidRDefault="00481829" w:rsidP="00E01689">
      <w:pPr>
        <w:rPr>
          <w:rFonts w:ascii="Arial" w:hAnsi="Arial" w:cs="Arial"/>
          <w:b/>
          <w:szCs w:val="24"/>
        </w:rPr>
      </w:pPr>
    </w:p>
    <w:p w14:paraId="0B3A5A41" w14:textId="77777777" w:rsidR="00481829" w:rsidRDefault="00481829" w:rsidP="00E01689">
      <w:pPr>
        <w:rPr>
          <w:rFonts w:ascii="Arial" w:hAnsi="Arial" w:cs="Arial"/>
          <w:b/>
          <w:szCs w:val="24"/>
        </w:rPr>
      </w:pPr>
    </w:p>
    <w:p w14:paraId="55145A70" w14:textId="77777777" w:rsidR="00481829" w:rsidRPr="00E01689" w:rsidRDefault="00481829" w:rsidP="00E01689">
      <w:pPr>
        <w:rPr>
          <w:rFonts w:ascii="Arial" w:hAnsi="Arial" w:cs="Arial"/>
          <w:b/>
          <w:szCs w:val="24"/>
        </w:rPr>
      </w:pPr>
    </w:p>
    <w:p w14:paraId="560808ED" w14:textId="6434C5DA" w:rsidR="00C92976" w:rsidRPr="00C92976" w:rsidRDefault="00923918" w:rsidP="00C92976">
      <w:pPr>
        <w:pStyle w:val="ListParagraph"/>
        <w:numPr>
          <w:ilvl w:val="0"/>
          <w:numId w:val="14"/>
        </w:numPr>
        <w:ind w:left="567" w:hanging="567"/>
        <w:rPr>
          <w:rFonts w:ascii="Arial" w:hAnsi="Arial" w:cs="Arial"/>
          <w:b/>
          <w:szCs w:val="24"/>
        </w:rPr>
      </w:pPr>
      <w:r w:rsidRPr="00923918">
        <w:rPr>
          <w:rFonts w:ascii="Arial" w:hAnsi="Arial" w:cs="Arial"/>
          <w:b/>
          <w:szCs w:val="24"/>
        </w:rPr>
        <w:t>R</w:t>
      </w:r>
      <w:r w:rsidR="00D65052">
        <w:rPr>
          <w:rFonts w:ascii="Arial" w:hAnsi="Arial" w:cs="Arial"/>
          <w:b/>
          <w:szCs w:val="24"/>
        </w:rPr>
        <w:t>aising concern</w:t>
      </w:r>
      <w:r w:rsidR="00CD3EEC">
        <w:rPr>
          <w:rFonts w:ascii="Arial" w:hAnsi="Arial" w:cs="Arial"/>
          <w:b/>
          <w:szCs w:val="24"/>
        </w:rPr>
        <w:t>s</w:t>
      </w:r>
    </w:p>
    <w:p w14:paraId="15768DE0" w14:textId="462E60E7" w:rsidR="00C92976" w:rsidRDefault="00C9224B" w:rsidP="00C9224B">
      <w:pPr>
        <w:pStyle w:val="ListParagraph"/>
        <w:numPr>
          <w:ilvl w:val="1"/>
          <w:numId w:val="14"/>
        </w:numPr>
        <w:ind w:left="567" w:hanging="567"/>
        <w:rPr>
          <w:rFonts w:ascii="Arial" w:hAnsi="Arial" w:cs="Arial"/>
          <w:szCs w:val="24"/>
        </w:rPr>
      </w:pPr>
      <w:r>
        <w:rPr>
          <w:rFonts w:ascii="Arial" w:hAnsi="Arial" w:cs="Arial"/>
          <w:szCs w:val="24"/>
        </w:rPr>
        <w:t xml:space="preserve">It is hoped that in </w:t>
      </w:r>
      <w:r w:rsidRPr="00C9224B">
        <w:rPr>
          <w:rFonts w:ascii="Arial" w:hAnsi="Arial" w:cs="Arial"/>
          <w:szCs w:val="24"/>
        </w:rPr>
        <w:t xml:space="preserve">many cases </w:t>
      </w:r>
      <w:r>
        <w:rPr>
          <w:rFonts w:ascii="Arial" w:hAnsi="Arial" w:cs="Arial"/>
          <w:szCs w:val="24"/>
        </w:rPr>
        <w:t>workers</w:t>
      </w:r>
      <w:r w:rsidRPr="00C9224B">
        <w:rPr>
          <w:rFonts w:ascii="Arial" w:hAnsi="Arial" w:cs="Arial"/>
          <w:szCs w:val="24"/>
        </w:rPr>
        <w:t xml:space="preserve"> will be able to raise any concerns with </w:t>
      </w:r>
      <w:r>
        <w:rPr>
          <w:rFonts w:ascii="Arial" w:hAnsi="Arial" w:cs="Arial"/>
          <w:szCs w:val="24"/>
        </w:rPr>
        <w:t xml:space="preserve">a </w:t>
      </w:r>
      <w:r w:rsidR="004C4696">
        <w:rPr>
          <w:rFonts w:ascii="Arial" w:hAnsi="Arial" w:cs="Arial"/>
          <w:szCs w:val="24"/>
        </w:rPr>
        <w:t xml:space="preserve">member of the </w:t>
      </w:r>
      <w:r>
        <w:rPr>
          <w:rFonts w:ascii="Arial" w:hAnsi="Arial" w:cs="Arial"/>
          <w:szCs w:val="24"/>
        </w:rPr>
        <w:t>Leader</w:t>
      </w:r>
      <w:r w:rsidR="004C4696">
        <w:rPr>
          <w:rFonts w:ascii="Arial" w:hAnsi="Arial" w:cs="Arial"/>
          <w:szCs w:val="24"/>
        </w:rPr>
        <w:t xml:space="preserve">ship </w:t>
      </w:r>
      <w:r w:rsidR="006C751E">
        <w:rPr>
          <w:rFonts w:ascii="Arial" w:hAnsi="Arial" w:cs="Arial"/>
          <w:szCs w:val="24"/>
        </w:rPr>
        <w:t>T</w:t>
      </w:r>
      <w:r w:rsidR="004C4696">
        <w:rPr>
          <w:rFonts w:ascii="Arial" w:hAnsi="Arial" w:cs="Arial"/>
          <w:szCs w:val="24"/>
        </w:rPr>
        <w:t>eam</w:t>
      </w:r>
      <w:r>
        <w:rPr>
          <w:rFonts w:ascii="Arial" w:hAnsi="Arial" w:cs="Arial"/>
          <w:szCs w:val="24"/>
        </w:rPr>
        <w:t xml:space="preserve"> who will </w:t>
      </w:r>
      <w:r w:rsidRPr="00C9224B">
        <w:rPr>
          <w:rFonts w:ascii="Arial" w:hAnsi="Arial" w:cs="Arial"/>
          <w:szCs w:val="24"/>
        </w:rPr>
        <w:t xml:space="preserve">be able to agree a way of resolving </w:t>
      </w:r>
      <w:r>
        <w:rPr>
          <w:rFonts w:ascii="Arial" w:hAnsi="Arial" w:cs="Arial"/>
          <w:szCs w:val="24"/>
        </w:rPr>
        <w:t xml:space="preserve">the </w:t>
      </w:r>
      <w:r w:rsidRPr="00C9224B">
        <w:rPr>
          <w:rFonts w:ascii="Arial" w:hAnsi="Arial" w:cs="Arial"/>
          <w:szCs w:val="24"/>
        </w:rPr>
        <w:t xml:space="preserve">concern quickly and effectively. </w:t>
      </w:r>
    </w:p>
    <w:p w14:paraId="1E44219A" w14:textId="77777777" w:rsidR="00C9224B" w:rsidRPr="00C9224B" w:rsidRDefault="00C9224B" w:rsidP="00C9224B">
      <w:pPr>
        <w:rPr>
          <w:rFonts w:ascii="Arial" w:hAnsi="Arial" w:cs="Arial"/>
          <w:szCs w:val="24"/>
        </w:rPr>
      </w:pPr>
    </w:p>
    <w:p w14:paraId="532205BE" w14:textId="3B55A6A4" w:rsidR="00EC324E" w:rsidRDefault="004C4696" w:rsidP="00D65052">
      <w:pPr>
        <w:pStyle w:val="ListParagraph"/>
        <w:numPr>
          <w:ilvl w:val="1"/>
          <w:numId w:val="14"/>
        </w:numPr>
        <w:ind w:left="567" w:hanging="567"/>
        <w:rPr>
          <w:rFonts w:ascii="Arial" w:hAnsi="Arial" w:cs="Arial"/>
          <w:szCs w:val="24"/>
        </w:rPr>
      </w:pPr>
      <w:bookmarkStart w:id="3" w:name="_Hlk129763280"/>
      <w:r>
        <w:rPr>
          <w:rFonts w:ascii="Arial" w:hAnsi="Arial" w:cs="Arial"/>
          <w:szCs w:val="24"/>
        </w:rPr>
        <w:t xml:space="preserve">However, where the matter is more serious, the worker feels the Leader has not addressed their concern, or the worker prefers not to raise it with them for any reason, the worker should contact </w:t>
      </w:r>
      <w:r w:rsidR="0036321F">
        <w:rPr>
          <w:rFonts w:ascii="Arial" w:hAnsi="Arial" w:cs="Arial"/>
          <w:szCs w:val="24"/>
        </w:rPr>
        <w:t>the C</w:t>
      </w:r>
      <w:r w:rsidR="00923918" w:rsidRPr="00C92976">
        <w:rPr>
          <w:rFonts w:ascii="Arial" w:hAnsi="Arial" w:cs="Arial"/>
          <w:szCs w:val="24"/>
        </w:rPr>
        <w:t xml:space="preserve">hief </w:t>
      </w:r>
      <w:r w:rsidR="0036321F">
        <w:rPr>
          <w:rFonts w:ascii="Arial" w:hAnsi="Arial" w:cs="Arial"/>
          <w:szCs w:val="24"/>
        </w:rPr>
        <w:t>E</w:t>
      </w:r>
      <w:r w:rsidR="00923918" w:rsidRPr="00C92976">
        <w:rPr>
          <w:rFonts w:ascii="Arial" w:hAnsi="Arial" w:cs="Arial"/>
          <w:szCs w:val="24"/>
        </w:rPr>
        <w:t>xecutive</w:t>
      </w:r>
      <w:r w:rsidR="0036321F">
        <w:rPr>
          <w:rFonts w:ascii="Arial" w:hAnsi="Arial" w:cs="Arial"/>
          <w:szCs w:val="24"/>
        </w:rPr>
        <w:t xml:space="preserve"> Officer</w:t>
      </w:r>
      <w:r w:rsidR="00923918" w:rsidRPr="00C92976">
        <w:rPr>
          <w:rFonts w:ascii="Arial" w:hAnsi="Arial" w:cs="Arial"/>
          <w:szCs w:val="24"/>
        </w:rPr>
        <w:t xml:space="preserve"> </w:t>
      </w:r>
      <w:r w:rsidR="00EC324E">
        <w:rPr>
          <w:rFonts w:ascii="Arial" w:hAnsi="Arial" w:cs="Arial"/>
          <w:szCs w:val="24"/>
        </w:rPr>
        <w:t xml:space="preserve">who will ordinarily fill the role of Whistleblowing Officer. </w:t>
      </w:r>
    </w:p>
    <w:p w14:paraId="5B4330D3" w14:textId="77777777" w:rsidR="00EC324E" w:rsidRPr="00EC324E" w:rsidRDefault="00EC324E" w:rsidP="00EC324E">
      <w:pPr>
        <w:pStyle w:val="ListParagraph"/>
        <w:rPr>
          <w:rFonts w:ascii="Arial" w:hAnsi="Arial" w:cs="Arial"/>
          <w:szCs w:val="24"/>
        </w:rPr>
      </w:pPr>
    </w:p>
    <w:p w14:paraId="35ABC7A6" w14:textId="503D5487" w:rsidR="00C92976" w:rsidRDefault="00923918" w:rsidP="00D65052">
      <w:pPr>
        <w:pStyle w:val="ListParagraph"/>
        <w:numPr>
          <w:ilvl w:val="1"/>
          <w:numId w:val="14"/>
        </w:numPr>
        <w:ind w:left="567" w:hanging="567"/>
        <w:rPr>
          <w:rFonts w:ascii="Arial" w:hAnsi="Arial" w:cs="Arial"/>
          <w:szCs w:val="24"/>
        </w:rPr>
      </w:pPr>
      <w:r w:rsidRPr="00C92976">
        <w:rPr>
          <w:rFonts w:ascii="Arial" w:hAnsi="Arial" w:cs="Arial"/>
          <w:szCs w:val="24"/>
        </w:rPr>
        <w:t xml:space="preserve">If the concern </w:t>
      </w:r>
      <w:r w:rsidR="0036321F">
        <w:rPr>
          <w:rFonts w:ascii="Arial" w:hAnsi="Arial" w:cs="Arial"/>
          <w:szCs w:val="24"/>
        </w:rPr>
        <w:t>involves the</w:t>
      </w:r>
      <w:r w:rsidRPr="00C92976">
        <w:rPr>
          <w:rFonts w:ascii="Arial" w:hAnsi="Arial" w:cs="Arial"/>
          <w:szCs w:val="24"/>
        </w:rPr>
        <w:t xml:space="preserve"> </w:t>
      </w:r>
      <w:r w:rsidR="0036321F">
        <w:rPr>
          <w:rFonts w:ascii="Arial" w:hAnsi="Arial" w:cs="Arial"/>
          <w:szCs w:val="24"/>
        </w:rPr>
        <w:t>C</w:t>
      </w:r>
      <w:r w:rsidRPr="00C92976">
        <w:rPr>
          <w:rFonts w:ascii="Arial" w:hAnsi="Arial" w:cs="Arial"/>
          <w:szCs w:val="24"/>
        </w:rPr>
        <w:t xml:space="preserve">hief </w:t>
      </w:r>
      <w:r w:rsidR="0036321F">
        <w:rPr>
          <w:rFonts w:ascii="Arial" w:hAnsi="Arial" w:cs="Arial"/>
          <w:szCs w:val="24"/>
        </w:rPr>
        <w:t>E</w:t>
      </w:r>
      <w:r w:rsidRPr="00C92976">
        <w:rPr>
          <w:rFonts w:ascii="Arial" w:hAnsi="Arial" w:cs="Arial"/>
          <w:szCs w:val="24"/>
        </w:rPr>
        <w:t>xecutive</w:t>
      </w:r>
      <w:r w:rsidR="0036321F">
        <w:rPr>
          <w:rFonts w:ascii="Arial" w:hAnsi="Arial" w:cs="Arial"/>
          <w:szCs w:val="24"/>
        </w:rPr>
        <w:t xml:space="preserve"> </w:t>
      </w:r>
      <w:proofErr w:type="gramStart"/>
      <w:r w:rsidR="0036321F">
        <w:rPr>
          <w:rFonts w:ascii="Arial" w:hAnsi="Arial" w:cs="Arial"/>
          <w:szCs w:val="24"/>
        </w:rPr>
        <w:t>Officer</w:t>
      </w:r>
      <w:proofErr w:type="gramEnd"/>
      <w:r w:rsidRPr="00C92976">
        <w:rPr>
          <w:rFonts w:ascii="Arial" w:hAnsi="Arial" w:cs="Arial"/>
          <w:szCs w:val="24"/>
        </w:rPr>
        <w:t xml:space="preserve"> the</w:t>
      </w:r>
      <w:r w:rsidR="00EC324E">
        <w:rPr>
          <w:rFonts w:ascii="Arial" w:hAnsi="Arial" w:cs="Arial"/>
          <w:szCs w:val="24"/>
        </w:rPr>
        <w:t xml:space="preserve"> worker </w:t>
      </w:r>
      <w:r w:rsidRPr="00C92976">
        <w:rPr>
          <w:rFonts w:ascii="Arial" w:hAnsi="Arial" w:cs="Arial"/>
          <w:szCs w:val="24"/>
        </w:rPr>
        <w:t xml:space="preserve">should contact the </w:t>
      </w:r>
      <w:r w:rsidR="0036321F">
        <w:rPr>
          <w:rFonts w:ascii="Arial" w:hAnsi="Arial" w:cs="Arial"/>
          <w:szCs w:val="24"/>
        </w:rPr>
        <w:t>C</w:t>
      </w:r>
      <w:r w:rsidRPr="00C92976">
        <w:rPr>
          <w:rFonts w:ascii="Arial" w:hAnsi="Arial" w:cs="Arial"/>
          <w:szCs w:val="24"/>
        </w:rPr>
        <w:t xml:space="preserve">hair of the </w:t>
      </w:r>
      <w:r w:rsidR="006C751E">
        <w:rPr>
          <w:rFonts w:ascii="Arial" w:hAnsi="Arial" w:cs="Arial"/>
          <w:szCs w:val="24"/>
        </w:rPr>
        <w:t>B</w:t>
      </w:r>
      <w:r w:rsidRPr="00C92976">
        <w:rPr>
          <w:rFonts w:ascii="Arial" w:hAnsi="Arial" w:cs="Arial"/>
          <w:szCs w:val="24"/>
        </w:rPr>
        <w:t xml:space="preserve">oard of </w:t>
      </w:r>
      <w:r w:rsidR="006C751E">
        <w:rPr>
          <w:rFonts w:ascii="Arial" w:hAnsi="Arial" w:cs="Arial"/>
          <w:szCs w:val="24"/>
        </w:rPr>
        <w:t>T</w:t>
      </w:r>
      <w:r w:rsidRPr="00C92976">
        <w:rPr>
          <w:rFonts w:ascii="Arial" w:hAnsi="Arial" w:cs="Arial"/>
          <w:szCs w:val="24"/>
        </w:rPr>
        <w:t>rustees.</w:t>
      </w:r>
      <w:r w:rsidR="00890AF9">
        <w:rPr>
          <w:rFonts w:ascii="Arial" w:hAnsi="Arial" w:cs="Arial"/>
          <w:szCs w:val="24"/>
        </w:rPr>
        <w:t xml:space="preserve"> </w:t>
      </w:r>
    </w:p>
    <w:p w14:paraId="1A16FEA1" w14:textId="77777777" w:rsidR="00C92976" w:rsidRPr="004C4696" w:rsidRDefault="00C92976" w:rsidP="004C4696">
      <w:pPr>
        <w:rPr>
          <w:rFonts w:ascii="Arial" w:hAnsi="Arial" w:cs="Arial"/>
          <w:szCs w:val="24"/>
        </w:rPr>
      </w:pPr>
    </w:p>
    <w:p w14:paraId="0FBEC439" w14:textId="578CD24E" w:rsidR="00C92976" w:rsidRDefault="00254F43" w:rsidP="00D65052">
      <w:pPr>
        <w:pStyle w:val="ListParagraph"/>
        <w:numPr>
          <w:ilvl w:val="1"/>
          <w:numId w:val="14"/>
        </w:numPr>
        <w:ind w:left="567" w:hanging="567"/>
        <w:rPr>
          <w:rFonts w:ascii="Arial" w:hAnsi="Arial" w:cs="Arial"/>
          <w:szCs w:val="24"/>
        </w:rPr>
      </w:pPr>
      <w:r>
        <w:rPr>
          <w:rFonts w:ascii="Arial" w:hAnsi="Arial" w:cs="Arial"/>
          <w:szCs w:val="24"/>
        </w:rPr>
        <w:t>The worker</w:t>
      </w:r>
      <w:r w:rsidR="00CB1526" w:rsidRPr="00C92976">
        <w:rPr>
          <w:rFonts w:ascii="Arial" w:hAnsi="Arial" w:cs="Arial"/>
          <w:szCs w:val="24"/>
        </w:rPr>
        <w:t xml:space="preserve"> </w:t>
      </w:r>
      <w:r w:rsidR="00923918" w:rsidRPr="00C92976">
        <w:rPr>
          <w:rFonts w:ascii="Arial" w:hAnsi="Arial" w:cs="Arial"/>
          <w:szCs w:val="24"/>
        </w:rPr>
        <w:t>should</w:t>
      </w:r>
      <w:r w:rsidR="00EC324E">
        <w:rPr>
          <w:rFonts w:ascii="Arial" w:hAnsi="Arial" w:cs="Arial"/>
          <w:szCs w:val="24"/>
        </w:rPr>
        <w:t xml:space="preserve"> outline their concern in writing</w:t>
      </w:r>
      <w:r w:rsidR="004C4696" w:rsidRPr="00C92976">
        <w:rPr>
          <w:rFonts w:ascii="Arial" w:hAnsi="Arial" w:cs="Arial"/>
          <w:szCs w:val="24"/>
        </w:rPr>
        <w:t>, giving as much detail as possible</w:t>
      </w:r>
      <w:r w:rsidR="00EC324E">
        <w:rPr>
          <w:rFonts w:ascii="Arial" w:hAnsi="Arial" w:cs="Arial"/>
          <w:szCs w:val="24"/>
        </w:rPr>
        <w:t xml:space="preserve"> </w:t>
      </w:r>
      <w:r w:rsidR="00A03637" w:rsidRPr="00C92976">
        <w:rPr>
          <w:rFonts w:ascii="Arial" w:hAnsi="Arial" w:cs="Arial"/>
          <w:szCs w:val="24"/>
        </w:rPr>
        <w:t xml:space="preserve">(e.g. time, date, persons involved) </w:t>
      </w:r>
      <w:r w:rsidR="00EC324E">
        <w:rPr>
          <w:rFonts w:ascii="Arial" w:hAnsi="Arial" w:cs="Arial"/>
          <w:szCs w:val="24"/>
        </w:rPr>
        <w:t xml:space="preserve">and </w:t>
      </w:r>
      <w:r w:rsidR="00EC324E" w:rsidRPr="00C92976">
        <w:rPr>
          <w:rFonts w:ascii="Arial" w:hAnsi="Arial" w:cs="Arial"/>
          <w:szCs w:val="24"/>
        </w:rPr>
        <w:t>mak</w:t>
      </w:r>
      <w:r w:rsidR="00EC324E">
        <w:rPr>
          <w:rFonts w:ascii="Arial" w:hAnsi="Arial" w:cs="Arial"/>
          <w:szCs w:val="24"/>
        </w:rPr>
        <w:t xml:space="preserve">ing it </w:t>
      </w:r>
      <w:r w:rsidR="00EC324E" w:rsidRPr="00C92976">
        <w:rPr>
          <w:rFonts w:ascii="Arial" w:hAnsi="Arial" w:cs="Arial"/>
          <w:szCs w:val="24"/>
        </w:rPr>
        <w:t xml:space="preserve">clear they are raising </w:t>
      </w:r>
      <w:r w:rsidR="00EC324E">
        <w:rPr>
          <w:rFonts w:ascii="Arial" w:hAnsi="Arial" w:cs="Arial"/>
          <w:szCs w:val="24"/>
        </w:rPr>
        <w:t xml:space="preserve">a </w:t>
      </w:r>
      <w:r w:rsidR="00EC324E" w:rsidRPr="00C92976">
        <w:rPr>
          <w:rFonts w:ascii="Arial" w:hAnsi="Arial" w:cs="Arial"/>
          <w:szCs w:val="24"/>
        </w:rPr>
        <w:t>concern under the whistleblowing policy</w:t>
      </w:r>
      <w:r w:rsidR="00C02A5F">
        <w:rPr>
          <w:rFonts w:ascii="Arial" w:hAnsi="Arial" w:cs="Arial"/>
          <w:szCs w:val="24"/>
        </w:rPr>
        <w:t>.</w:t>
      </w:r>
    </w:p>
    <w:p w14:paraId="3AA9B123" w14:textId="77777777" w:rsidR="0003343D" w:rsidRPr="0003343D" w:rsidRDefault="0003343D" w:rsidP="0003343D">
      <w:pPr>
        <w:rPr>
          <w:rFonts w:ascii="Arial" w:hAnsi="Arial" w:cs="Arial"/>
          <w:szCs w:val="24"/>
        </w:rPr>
      </w:pPr>
      <w:bookmarkStart w:id="4" w:name="_Hlk129763456"/>
      <w:bookmarkEnd w:id="3"/>
    </w:p>
    <w:p w14:paraId="20611425" w14:textId="77777777" w:rsidR="0003343D" w:rsidRDefault="0003343D" w:rsidP="0003343D">
      <w:pPr>
        <w:pStyle w:val="ListParagraph"/>
        <w:numPr>
          <w:ilvl w:val="1"/>
          <w:numId w:val="14"/>
        </w:numPr>
        <w:ind w:left="567" w:hanging="567"/>
        <w:rPr>
          <w:rFonts w:ascii="Arial" w:hAnsi="Arial" w:cs="Arial"/>
          <w:szCs w:val="24"/>
        </w:rPr>
      </w:pPr>
      <w:r>
        <w:rPr>
          <w:rFonts w:ascii="Arial" w:hAnsi="Arial" w:cs="Arial"/>
          <w:szCs w:val="24"/>
        </w:rPr>
        <w:t xml:space="preserve">Workers may choose to raise the concern </w:t>
      </w:r>
      <w:proofErr w:type="gramStart"/>
      <w:r w:rsidRPr="001E5CF2">
        <w:rPr>
          <w:rFonts w:ascii="Arial" w:hAnsi="Arial" w:cs="Arial"/>
          <w:szCs w:val="24"/>
        </w:rPr>
        <w:t>anonymously</w:t>
      </w:r>
      <w:proofErr w:type="gramEnd"/>
      <w:r w:rsidRPr="001E5CF2">
        <w:rPr>
          <w:rFonts w:ascii="Arial" w:hAnsi="Arial" w:cs="Arial"/>
          <w:szCs w:val="24"/>
        </w:rPr>
        <w:t xml:space="preserve"> but the</w:t>
      </w:r>
      <w:r>
        <w:rPr>
          <w:rFonts w:ascii="Arial" w:hAnsi="Arial" w:cs="Arial"/>
          <w:szCs w:val="24"/>
        </w:rPr>
        <w:t xml:space="preserve"> organisation</w:t>
      </w:r>
      <w:r w:rsidRPr="001E5CF2">
        <w:rPr>
          <w:rFonts w:ascii="Arial" w:hAnsi="Arial" w:cs="Arial"/>
          <w:szCs w:val="24"/>
        </w:rPr>
        <w:t xml:space="preserve"> may not be able to take the claim further if </w:t>
      </w:r>
      <w:r>
        <w:rPr>
          <w:rFonts w:ascii="Arial" w:hAnsi="Arial" w:cs="Arial"/>
          <w:szCs w:val="24"/>
        </w:rPr>
        <w:t>they have</w:t>
      </w:r>
      <w:r w:rsidRPr="001E5CF2">
        <w:rPr>
          <w:rFonts w:ascii="Arial" w:hAnsi="Arial" w:cs="Arial"/>
          <w:szCs w:val="24"/>
        </w:rPr>
        <w:t xml:space="preserve"> not </w:t>
      </w:r>
      <w:r>
        <w:rPr>
          <w:rFonts w:ascii="Arial" w:hAnsi="Arial" w:cs="Arial"/>
          <w:szCs w:val="24"/>
        </w:rPr>
        <w:t>been pr</w:t>
      </w:r>
      <w:r w:rsidRPr="00890AF9">
        <w:rPr>
          <w:rFonts w:ascii="Arial" w:hAnsi="Arial" w:cs="Arial"/>
          <w:szCs w:val="24"/>
        </w:rPr>
        <w:t>ovided with all the information they need.</w:t>
      </w:r>
    </w:p>
    <w:p w14:paraId="15181DD2" w14:textId="77777777" w:rsidR="00087120" w:rsidRPr="00087120" w:rsidRDefault="00087120" w:rsidP="00087120">
      <w:pPr>
        <w:pStyle w:val="ListParagraph"/>
        <w:rPr>
          <w:rFonts w:ascii="Arial" w:hAnsi="Arial" w:cs="Arial"/>
          <w:szCs w:val="24"/>
        </w:rPr>
      </w:pPr>
    </w:p>
    <w:p w14:paraId="4EBD45FF" w14:textId="30DC7B3D" w:rsidR="00087120" w:rsidRDefault="00087120" w:rsidP="00087120">
      <w:pPr>
        <w:pStyle w:val="ListParagraph"/>
        <w:numPr>
          <w:ilvl w:val="1"/>
          <w:numId w:val="14"/>
        </w:numPr>
        <w:ind w:left="567" w:hanging="567"/>
        <w:rPr>
          <w:rFonts w:ascii="Arial" w:hAnsi="Arial" w:cs="Arial"/>
          <w:szCs w:val="24"/>
        </w:rPr>
      </w:pPr>
      <w:r>
        <w:rPr>
          <w:rFonts w:ascii="Arial" w:hAnsi="Arial" w:cs="Arial"/>
          <w:szCs w:val="24"/>
        </w:rPr>
        <w:t>Ordinarily t</w:t>
      </w:r>
      <w:r w:rsidR="00890AF9" w:rsidRPr="00087120">
        <w:rPr>
          <w:rFonts w:ascii="Arial" w:hAnsi="Arial" w:cs="Arial"/>
          <w:szCs w:val="24"/>
        </w:rPr>
        <w:t xml:space="preserve">he </w:t>
      </w:r>
      <w:r w:rsidRPr="00087120">
        <w:rPr>
          <w:rFonts w:ascii="Arial" w:hAnsi="Arial" w:cs="Arial"/>
          <w:szCs w:val="24"/>
        </w:rPr>
        <w:t>Whistleblowing</w:t>
      </w:r>
      <w:r w:rsidR="00890AF9" w:rsidRPr="00087120">
        <w:rPr>
          <w:rFonts w:ascii="Arial" w:hAnsi="Arial" w:cs="Arial"/>
          <w:szCs w:val="24"/>
        </w:rPr>
        <w:t xml:space="preserve"> Officer</w:t>
      </w:r>
      <w:r>
        <w:rPr>
          <w:rFonts w:ascii="Arial" w:hAnsi="Arial" w:cs="Arial"/>
          <w:szCs w:val="24"/>
        </w:rPr>
        <w:t xml:space="preserve"> </w:t>
      </w:r>
      <w:r w:rsidRPr="00087120">
        <w:rPr>
          <w:rFonts w:ascii="Arial" w:hAnsi="Arial" w:cs="Arial"/>
          <w:szCs w:val="24"/>
        </w:rPr>
        <w:t xml:space="preserve">will arrange a meeting with </w:t>
      </w:r>
      <w:r>
        <w:rPr>
          <w:rFonts w:ascii="Arial" w:hAnsi="Arial" w:cs="Arial"/>
          <w:szCs w:val="24"/>
        </w:rPr>
        <w:t>the worker</w:t>
      </w:r>
      <w:r w:rsidRPr="00087120">
        <w:rPr>
          <w:rFonts w:ascii="Arial" w:hAnsi="Arial" w:cs="Arial"/>
          <w:szCs w:val="24"/>
        </w:rPr>
        <w:t xml:space="preserve"> as soon as possible to discuss </w:t>
      </w:r>
      <w:r>
        <w:rPr>
          <w:rFonts w:ascii="Arial" w:hAnsi="Arial" w:cs="Arial"/>
          <w:szCs w:val="24"/>
        </w:rPr>
        <w:t xml:space="preserve">their </w:t>
      </w:r>
      <w:r w:rsidRPr="00087120">
        <w:rPr>
          <w:rFonts w:ascii="Arial" w:hAnsi="Arial" w:cs="Arial"/>
          <w:szCs w:val="24"/>
        </w:rPr>
        <w:t>concern</w:t>
      </w:r>
      <w:r>
        <w:rPr>
          <w:rFonts w:ascii="Arial" w:hAnsi="Arial" w:cs="Arial"/>
          <w:szCs w:val="24"/>
        </w:rPr>
        <w:t>s. The worker may</w:t>
      </w:r>
      <w:r w:rsidRPr="00087120">
        <w:rPr>
          <w:rFonts w:ascii="Arial" w:hAnsi="Arial" w:cs="Arial"/>
          <w:szCs w:val="24"/>
        </w:rPr>
        <w:t xml:space="preserve"> bring a colleague or union representative to any meetings under this policy.</w:t>
      </w:r>
      <w:r>
        <w:rPr>
          <w:rFonts w:ascii="Arial" w:hAnsi="Arial" w:cs="Arial"/>
          <w:szCs w:val="24"/>
        </w:rPr>
        <w:t xml:space="preserve"> </w:t>
      </w:r>
      <w:r w:rsidRPr="00087120">
        <w:rPr>
          <w:rFonts w:ascii="Arial" w:hAnsi="Arial" w:cs="Arial"/>
          <w:szCs w:val="24"/>
        </w:rPr>
        <w:t>Companio</w:t>
      </w:r>
      <w:r>
        <w:rPr>
          <w:rFonts w:ascii="Arial" w:hAnsi="Arial" w:cs="Arial"/>
          <w:szCs w:val="24"/>
        </w:rPr>
        <w:t>ns</w:t>
      </w:r>
      <w:r w:rsidRPr="00087120">
        <w:rPr>
          <w:rFonts w:ascii="Arial" w:hAnsi="Arial" w:cs="Arial"/>
          <w:szCs w:val="24"/>
        </w:rPr>
        <w:t xml:space="preserve"> must respect the confidentiality of</w:t>
      </w:r>
      <w:r w:rsidR="00EC324E">
        <w:rPr>
          <w:rFonts w:ascii="Arial" w:hAnsi="Arial" w:cs="Arial"/>
          <w:szCs w:val="24"/>
        </w:rPr>
        <w:t xml:space="preserve"> the </w:t>
      </w:r>
      <w:r w:rsidRPr="00087120">
        <w:rPr>
          <w:rFonts w:ascii="Arial" w:hAnsi="Arial" w:cs="Arial"/>
          <w:szCs w:val="24"/>
        </w:rPr>
        <w:t xml:space="preserve">disclosure and any subsequent investigation. </w:t>
      </w:r>
    </w:p>
    <w:p w14:paraId="4E333A0D" w14:textId="77777777" w:rsidR="00087120" w:rsidRPr="00087120" w:rsidRDefault="00087120" w:rsidP="00087120">
      <w:pPr>
        <w:pStyle w:val="ListParagraph"/>
        <w:rPr>
          <w:rFonts w:ascii="Arial" w:hAnsi="Arial" w:cs="Arial"/>
          <w:szCs w:val="24"/>
        </w:rPr>
      </w:pPr>
    </w:p>
    <w:p w14:paraId="18169A2D" w14:textId="1E6D06CE" w:rsidR="00890AF9" w:rsidRPr="0003343D" w:rsidRDefault="00087120" w:rsidP="00087120">
      <w:pPr>
        <w:pStyle w:val="ListParagraph"/>
        <w:numPr>
          <w:ilvl w:val="1"/>
          <w:numId w:val="14"/>
        </w:numPr>
        <w:ind w:left="567" w:hanging="567"/>
        <w:rPr>
          <w:rFonts w:ascii="Arial" w:hAnsi="Arial" w:cs="Arial"/>
          <w:szCs w:val="24"/>
        </w:rPr>
      </w:pPr>
      <w:r>
        <w:rPr>
          <w:rFonts w:ascii="Arial" w:hAnsi="Arial" w:cs="Arial"/>
          <w:szCs w:val="24"/>
        </w:rPr>
        <w:t>The Whistleblowing Officer</w:t>
      </w:r>
      <w:r w:rsidRPr="00087120">
        <w:rPr>
          <w:rFonts w:ascii="Arial" w:hAnsi="Arial" w:cs="Arial"/>
          <w:szCs w:val="24"/>
        </w:rPr>
        <w:t xml:space="preserve"> will take down a written summary of </w:t>
      </w:r>
      <w:r w:rsidR="00B43E12">
        <w:rPr>
          <w:rFonts w:ascii="Arial" w:hAnsi="Arial" w:cs="Arial"/>
          <w:szCs w:val="24"/>
        </w:rPr>
        <w:t>the</w:t>
      </w:r>
      <w:r w:rsidRPr="00087120">
        <w:rPr>
          <w:rFonts w:ascii="Arial" w:hAnsi="Arial" w:cs="Arial"/>
          <w:szCs w:val="24"/>
        </w:rPr>
        <w:t xml:space="preserve"> concern and provide </w:t>
      </w:r>
      <w:r>
        <w:rPr>
          <w:rFonts w:ascii="Arial" w:hAnsi="Arial" w:cs="Arial"/>
          <w:szCs w:val="24"/>
        </w:rPr>
        <w:t xml:space="preserve">the worker </w:t>
      </w:r>
      <w:r w:rsidRPr="00087120">
        <w:rPr>
          <w:rFonts w:ascii="Arial" w:hAnsi="Arial" w:cs="Arial"/>
          <w:szCs w:val="24"/>
        </w:rPr>
        <w:t>with a copy after the meeting</w:t>
      </w:r>
      <w:r>
        <w:rPr>
          <w:rFonts w:ascii="Arial" w:hAnsi="Arial" w:cs="Arial"/>
          <w:szCs w:val="24"/>
        </w:rPr>
        <w:t xml:space="preserve"> </w:t>
      </w:r>
      <w:proofErr w:type="gramStart"/>
      <w:r>
        <w:rPr>
          <w:rFonts w:ascii="Arial" w:hAnsi="Arial" w:cs="Arial"/>
          <w:szCs w:val="24"/>
        </w:rPr>
        <w:t>and</w:t>
      </w:r>
      <w:r w:rsidRPr="00087120">
        <w:rPr>
          <w:rFonts w:ascii="Arial" w:hAnsi="Arial" w:cs="Arial"/>
          <w:szCs w:val="24"/>
        </w:rPr>
        <w:t xml:space="preserve"> also</w:t>
      </w:r>
      <w:proofErr w:type="gramEnd"/>
      <w:r w:rsidRPr="00087120">
        <w:rPr>
          <w:rFonts w:ascii="Arial" w:hAnsi="Arial" w:cs="Arial"/>
          <w:szCs w:val="24"/>
        </w:rPr>
        <w:t xml:space="preserve"> aim to give an indication of how </w:t>
      </w:r>
      <w:r>
        <w:rPr>
          <w:rFonts w:ascii="Arial" w:hAnsi="Arial" w:cs="Arial"/>
          <w:szCs w:val="24"/>
        </w:rPr>
        <w:t xml:space="preserve">they </w:t>
      </w:r>
      <w:r w:rsidRPr="00087120">
        <w:rPr>
          <w:rFonts w:ascii="Arial" w:hAnsi="Arial" w:cs="Arial"/>
          <w:szCs w:val="24"/>
        </w:rPr>
        <w:t>propose to deal with the matter.</w:t>
      </w:r>
    </w:p>
    <w:p w14:paraId="42376CE0" w14:textId="77777777" w:rsidR="00890AF9" w:rsidRPr="00890AF9" w:rsidRDefault="00890AF9" w:rsidP="00890AF9">
      <w:pPr>
        <w:rPr>
          <w:rFonts w:ascii="Arial" w:hAnsi="Arial" w:cs="Arial"/>
          <w:szCs w:val="24"/>
        </w:rPr>
      </w:pPr>
    </w:p>
    <w:bookmarkEnd w:id="4"/>
    <w:p w14:paraId="27F58A52" w14:textId="77777777" w:rsidR="00087120" w:rsidRPr="00AB5A9E" w:rsidRDefault="00087120" w:rsidP="00AB5A9E">
      <w:pPr>
        <w:rPr>
          <w:rFonts w:ascii="Arial" w:hAnsi="Arial" w:cs="Arial"/>
          <w:szCs w:val="24"/>
        </w:rPr>
      </w:pPr>
    </w:p>
    <w:p w14:paraId="3565DE88" w14:textId="55956C43" w:rsidR="003C5A3A" w:rsidRPr="00C02A5F" w:rsidRDefault="00890AF9" w:rsidP="00C02A5F">
      <w:pPr>
        <w:pStyle w:val="ListParagraph"/>
        <w:numPr>
          <w:ilvl w:val="0"/>
          <w:numId w:val="14"/>
        </w:numPr>
        <w:ind w:left="567" w:hanging="567"/>
        <w:rPr>
          <w:rFonts w:ascii="Arial" w:hAnsi="Arial" w:cs="Arial"/>
          <w:b/>
          <w:szCs w:val="24"/>
        </w:rPr>
      </w:pPr>
      <w:bookmarkStart w:id="5" w:name="_Hlk129772171"/>
      <w:r>
        <w:rPr>
          <w:rFonts w:ascii="Arial" w:hAnsi="Arial" w:cs="Arial"/>
          <w:b/>
          <w:szCs w:val="24"/>
        </w:rPr>
        <w:t xml:space="preserve">Investigation and outcome </w:t>
      </w:r>
      <w:bookmarkEnd w:id="5"/>
    </w:p>
    <w:p w14:paraId="026F32B7" w14:textId="0E88FFED" w:rsidR="00581750" w:rsidRPr="0058516D" w:rsidRDefault="00581750" w:rsidP="00890AF9">
      <w:pPr>
        <w:pStyle w:val="ListParagraph"/>
        <w:numPr>
          <w:ilvl w:val="1"/>
          <w:numId w:val="14"/>
        </w:numPr>
        <w:ind w:left="567" w:hanging="567"/>
        <w:rPr>
          <w:rFonts w:ascii="Arial" w:hAnsi="Arial" w:cs="Arial"/>
          <w:szCs w:val="24"/>
        </w:rPr>
      </w:pPr>
      <w:r w:rsidRPr="0058516D">
        <w:rPr>
          <w:rFonts w:ascii="Arial" w:hAnsi="Arial" w:cs="Arial"/>
          <w:szCs w:val="24"/>
        </w:rPr>
        <w:t>In some cases, the Whistleblowing Officer may appoint an investigator or team of investigators, which may include individuals with relevant experience or external experts in the subject matter, to ensure an independent and impartial investigation.</w:t>
      </w:r>
    </w:p>
    <w:p w14:paraId="4E3D6A48" w14:textId="77777777" w:rsidR="003C5A3A" w:rsidRPr="00087120" w:rsidRDefault="003C5A3A" w:rsidP="00087120">
      <w:pPr>
        <w:rPr>
          <w:rFonts w:ascii="Arial" w:hAnsi="Arial" w:cs="Arial"/>
          <w:szCs w:val="24"/>
        </w:rPr>
      </w:pPr>
    </w:p>
    <w:p w14:paraId="041F83EA" w14:textId="79155EF5" w:rsidR="003C5A3A" w:rsidRDefault="003C5A3A" w:rsidP="210F1708">
      <w:pPr>
        <w:pStyle w:val="ListParagraph"/>
        <w:numPr>
          <w:ilvl w:val="1"/>
          <w:numId w:val="14"/>
        </w:numPr>
        <w:ind w:left="567" w:hanging="567"/>
        <w:rPr>
          <w:rFonts w:ascii="Arial" w:hAnsi="Arial" w:cs="Arial"/>
        </w:rPr>
      </w:pPr>
      <w:r w:rsidRPr="210F1708">
        <w:rPr>
          <w:rFonts w:ascii="Arial" w:hAnsi="Arial" w:cs="Arial"/>
        </w:rPr>
        <w:t>Any investigation will be objective and evidence-</w:t>
      </w:r>
      <w:r w:rsidR="7AF1AA03" w:rsidRPr="210F1708">
        <w:rPr>
          <w:rFonts w:ascii="Arial" w:hAnsi="Arial" w:cs="Arial"/>
        </w:rPr>
        <w:t>based and</w:t>
      </w:r>
      <w:r w:rsidRPr="210F1708">
        <w:rPr>
          <w:rFonts w:ascii="Arial" w:hAnsi="Arial" w:cs="Arial"/>
        </w:rPr>
        <w:t xml:space="preserve"> will produce a report that focuses on identifying and rectifying any </w:t>
      </w:r>
      <w:proofErr w:type="gramStart"/>
      <w:r w:rsidRPr="210F1708">
        <w:rPr>
          <w:rFonts w:ascii="Arial" w:hAnsi="Arial" w:cs="Arial"/>
        </w:rPr>
        <w:t>issues, and</w:t>
      </w:r>
      <w:proofErr w:type="gramEnd"/>
      <w:r w:rsidRPr="210F1708">
        <w:rPr>
          <w:rFonts w:ascii="Arial" w:hAnsi="Arial" w:cs="Arial"/>
        </w:rPr>
        <w:t xml:space="preserve"> learning lessons to prevent problems recurring. The investigation may conclude that the concern would be better looked at under another process, such as the grievance </w:t>
      </w:r>
      <w:r w:rsidR="0003343D" w:rsidRPr="210F1708">
        <w:rPr>
          <w:rFonts w:ascii="Arial" w:hAnsi="Arial" w:cs="Arial"/>
        </w:rPr>
        <w:t>or</w:t>
      </w:r>
      <w:r w:rsidRPr="210F1708">
        <w:rPr>
          <w:rFonts w:ascii="Arial" w:hAnsi="Arial" w:cs="Arial"/>
        </w:rPr>
        <w:t xml:space="preserve"> complaints procedure. If so, this will be discussed with the worker. </w:t>
      </w:r>
    </w:p>
    <w:p w14:paraId="3697ABAE" w14:textId="77777777" w:rsidR="003C5A3A" w:rsidRPr="003C5A3A" w:rsidRDefault="003C5A3A" w:rsidP="003C5A3A">
      <w:pPr>
        <w:rPr>
          <w:rFonts w:ascii="Arial" w:hAnsi="Arial" w:cs="Arial"/>
          <w:szCs w:val="24"/>
        </w:rPr>
      </w:pPr>
    </w:p>
    <w:p w14:paraId="6AC0C071" w14:textId="7FA397A6" w:rsidR="003C5A3A" w:rsidRPr="003C5A3A" w:rsidRDefault="003C5A3A" w:rsidP="003C5A3A">
      <w:pPr>
        <w:pStyle w:val="ListParagraph"/>
        <w:numPr>
          <w:ilvl w:val="1"/>
          <w:numId w:val="14"/>
        </w:numPr>
        <w:ind w:left="567" w:hanging="567"/>
        <w:rPr>
          <w:rFonts w:ascii="Arial" w:hAnsi="Arial" w:cs="Arial"/>
          <w:b/>
          <w:bCs/>
          <w:szCs w:val="24"/>
          <w:lang w:val="en-US"/>
        </w:rPr>
      </w:pPr>
      <w:bookmarkStart w:id="6" w:name="a295009"/>
      <w:r w:rsidRPr="00CD69F3">
        <w:rPr>
          <w:rFonts w:ascii="Arial" w:hAnsi="Arial" w:cs="Arial"/>
        </w:rPr>
        <w:lastRenderedPageBreak/>
        <w:t xml:space="preserve">The investigation may include a meeting with the worker raising the concern who may be </w:t>
      </w:r>
      <w:r w:rsidRPr="00CD69F3">
        <w:rPr>
          <w:rFonts w:ascii="Arial" w:hAnsi="Arial" w:cs="Arial"/>
          <w:bCs/>
          <w:lang w:val="en-US"/>
        </w:rPr>
        <w:t xml:space="preserve">accompanied by a colleague or trade union representative for support. </w:t>
      </w:r>
      <w:r>
        <w:rPr>
          <w:rFonts w:ascii="Arial" w:hAnsi="Arial" w:cs="Arial"/>
          <w:bCs/>
        </w:rPr>
        <w:t>C</w:t>
      </w:r>
      <w:r w:rsidRPr="00890AF9">
        <w:rPr>
          <w:rFonts w:ascii="Arial" w:hAnsi="Arial" w:cs="Arial"/>
          <w:bCs/>
        </w:rPr>
        <w:t>ompanion</w:t>
      </w:r>
      <w:r>
        <w:rPr>
          <w:rFonts w:ascii="Arial" w:hAnsi="Arial" w:cs="Arial"/>
          <w:bCs/>
        </w:rPr>
        <w:t>s</w:t>
      </w:r>
      <w:r w:rsidRPr="00890AF9">
        <w:rPr>
          <w:rFonts w:ascii="Arial" w:hAnsi="Arial" w:cs="Arial"/>
          <w:bCs/>
        </w:rPr>
        <w:t xml:space="preserve"> must respect the confidentiality of </w:t>
      </w:r>
      <w:r>
        <w:rPr>
          <w:rFonts w:ascii="Arial" w:hAnsi="Arial" w:cs="Arial"/>
          <w:bCs/>
        </w:rPr>
        <w:t xml:space="preserve">the </w:t>
      </w:r>
      <w:r w:rsidRPr="00890AF9">
        <w:rPr>
          <w:rFonts w:ascii="Arial" w:hAnsi="Arial" w:cs="Arial"/>
          <w:bCs/>
        </w:rPr>
        <w:t>disclosure and any subsequent investigation.</w:t>
      </w:r>
    </w:p>
    <w:p w14:paraId="41FDAB06" w14:textId="77777777" w:rsidR="003C5A3A" w:rsidRPr="003C5A3A" w:rsidRDefault="003C5A3A" w:rsidP="003C5A3A">
      <w:pPr>
        <w:rPr>
          <w:rFonts w:ascii="Arial" w:hAnsi="Arial" w:cs="Arial"/>
          <w:b/>
          <w:bCs/>
          <w:szCs w:val="24"/>
          <w:lang w:val="en-US"/>
        </w:rPr>
      </w:pPr>
    </w:p>
    <w:p w14:paraId="537C1DD5" w14:textId="669CF11B" w:rsidR="00F74EBF" w:rsidRDefault="003C5A3A" w:rsidP="002007DC">
      <w:pPr>
        <w:pStyle w:val="ListParagraph"/>
        <w:numPr>
          <w:ilvl w:val="1"/>
          <w:numId w:val="14"/>
        </w:numPr>
        <w:ind w:left="567" w:hanging="567"/>
        <w:rPr>
          <w:rFonts w:ascii="Arial" w:hAnsi="Arial" w:cs="Arial"/>
          <w:szCs w:val="24"/>
        </w:rPr>
      </w:pPr>
      <w:r w:rsidRPr="0080324A">
        <w:rPr>
          <w:rFonts w:ascii="Arial" w:hAnsi="Arial" w:cs="Arial"/>
          <w:szCs w:val="24"/>
        </w:rPr>
        <w:t>The Whistleblowing Officer</w:t>
      </w:r>
      <w:r w:rsidR="00890AF9" w:rsidRPr="0080324A">
        <w:rPr>
          <w:rFonts w:ascii="Arial" w:hAnsi="Arial" w:cs="Arial"/>
          <w:szCs w:val="24"/>
        </w:rPr>
        <w:t xml:space="preserve"> </w:t>
      </w:r>
      <w:r w:rsidRPr="0080324A">
        <w:rPr>
          <w:rFonts w:ascii="Arial" w:hAnsi="Arial" w:cs="Arial"/>
          <w:szCs w:val="24"/>
        </w:rPr>
        <w:t xml:space="preserve">will aim to keep the worker </w:t>
      </w:r>
      <w:r w:rsidR="00890AF9" w:rsidRPr="0080324A">
        <w:rPr>
          <w:rFonts w:ascii="Arial" w:hAnsi="Arial" w:cs="Arial"/>
          <w:szCs w:val="24"/>
        </w:rPr>
        <w:t xml:space="preserve">informed of the progress of the investigation and its likely timescale. </w:t>
      </w:r>
      <w:bookmarkEnd w:id="6"/>
    </w:p>
    <w:p w14:paraId="537DFA74" w14:textId="77777777" w:rsidR="006C751E" w:rsidRPr="006C751E" w:rsidRDefault="006C751E" w:rsidP="006C751E">
      <w:pPr>
        <w:rPr>
          <w:rFonts w:ascii="Arial" w:hAnsi="Arial" w:cs="Arial"/>
          <w:szCs w:val="24"/>
        </w:rPr>
      </w:pPr>
    </w:p>
    <w:p w14:paraId="1899AF87" w14:textId="617C888A" w:rsidR="00F74EBF" w:rsidRDefault="00F74EBF" w:rsidP="009A53B9">
      <w:pPr>
        <w:pStyle w:val="ListParagraph"/>
        <w:numPr>
          <w:ilvl w:val="1"/>
          <w:numId w:val="14"/>
        </w:numPr>
        <w:ind w:left="567" w:hanging="567"/>
        <w:rPr>
          <w:rFonts w:ascii="Arial" w:hAnsi="Arial" w:cs="Arial"/>
          <w:szCs w:val="24"/>
        </w:rPr>
      </w:pPr>
      <w:r>
        <w:rPr>
          <w:rFonts w:ascii="Arial" w:hAnsi="Arial" w:cs="Arial"/>
          <w:szCs w:val="24"/>
        </w:rPr>
        <w:t>The Whistle</w:t>
      </w:r>
      <w:r w:rsidR="009A53B9">
        <w:rPr>
          <w:rFonts w:ascii="Arial" w:hAnsi="Arial" w:cs="Arial"/>
          <w:szCs w:val="24"/>
        </w:rPr>
        <w:t>b</w:t>
      </w:r>
      <w:r>
        <w:rPr>
          <w:rFonts w:ascii="Arial" w:hAnsi="Arial" w:cs="Arial"/>
          <w:szCs w:val="24"/>
        </w:rPr>
        <w:t xml:space="preserve">lowing </w:t>
      </w:r>
      <w:r w:rsidR="009A53B9">
        <w:rPr>
          <w:rFonts w:ascii="Arial" w:hAnsi="Arial" w:cs="Arial"/>
          <w:szCs w:val="24"/>
        </w:rPr>
        <w:t>Of</w:t>
      </w:r>
      <w:r>
        <w:rPr>
          <w:rFonts w:ascii="Arial" w:hAnsi="Arial" w:cs="Arial"/>
          <w:szCs w:val="24"/>
        </w:rPr>
        <w:t xml:space="preserve">ficer will consider </w:t>
      </w:r>
      <w:proofErr w:type="gramStart"/>
      <w:r>
        <w:rPr>
          <w:rFonts w:ascii="Arial" w:hAnsi="Arial" w:cs="Arial"/>
          <w:szCs w:val="24"/>
        </w:rPr>
        <w:t>all of</w:t>
      </w:r>
      <w:proofErr w:type="gramEnd"/>
      <w:r>
        <w:rPr>
          <w:rFonts w:ascii="Arial" w:hAnsi="Arial" w:cs="Arial"/>
          <w:szCs w:val="24"/>
        </w:rPr>
        <w:t xml:space="preserve"> the information ascertained through the investigation and meetings and determine whether the concern raised is substantiated. </w:t>
      </w:r>
    </w:p>
    <w:p w14:paraId="7FD7F5B6" w14:textId="77777777" w:rsidR="00F74EBF" w:rsidRPr="00F74EBF" w:rsidRDefault="00F74EBF" w:rsidP="009A53B9">
      <w:pPr>
        <w:ind w:left="567" w:hanging="567"/>
        <w:rPr>
          <w:rFonts w:ascii="Arial" w:hAnsi="Arial" w:cs="Arial"/>
          <w:szCs w:val="24"/>
        </w:rPr>
      </w:pPr>
    </w:p>
    <w:p w14:paraId="067666AD" w14:textId="638CFEB6" w:rsidR="00890AF9" w:rsidRPr="00890AF9" w:rsidRDefault="00890AF9" w:rsidP="009A53B9">
      <w:pPr>
        <w:pStyle w:val="ListParagraph"/>
        <w:numPr>
          <w:ilvl w:val="1"/>
          <w:numId w:val="14"/>
        </w:numPr>
        <w:ind w:left="567" w:hanging="567"/>
        <w:rPr>
          <w:rFonts w:ascii="Arial" w:hAnsi="Arial" w:cs="Arial"/>
          <w:szCs w:val="24"/>
        </w:rPr>
      </w:pPr>
      <w:bookmarkStart w:id="7" w:name="a968582"/>
      <w:r w:rsidRPr="00890AF9">
        <w:rPr>
          <w:rFonts w:ascii="Arial" w:hAnsi="Arial" w:cs="Arial"/>
          <w:szCs w:val="24"/>
        </w:rPr>
        <w:t xml:space="preserve">If </w:t>
      </w:r>
      <w:r w:rsidR="0003343D">
        <w:rPr>
          <w:rFonts w:ascii="Arial" w:hAnsi="Arial" w:cs="Arial"/>
          <w:szCs w:val="24"/>
        </w:rPr>
        <w:t>it is</w:t>
      </w:r>
      <w:r w:rsidRPr="00890AF9">
        <w:rPr>
          <w:rFonts w:ascii="Arial" w:hAnsi="Arial" w:cs="Arial"/>
          <w:szCs w:val="24"/>
        </w:rPr>
        <w:t xml:space="preserve"> conclude</w:t>
      </w:r>
      <w:r w:rsidR="0003343D">
        <w:rPr>
          <w:rFonts w:ascii="Arial" w:hAnsi="Arial" w:cs="Arial"/>
          <w:szCs w:val="24"/>
        </w:rPr>
        <w:t>d</w:t>
      </w:r>
      <w:r w:rsidRPr="00890AF9">
        <w:rPr>
          <w:rFonts w:ascii="Arial" w:hAnsi="Arial" w:cs="Arial"/>
          <w:szCs w:val="24"/>
        </w:rPr>
        <w:t xml:space="preserve"> that a w</w:t>
      </w:r>
      <w:r w:rsidR="0080324A">
        <w:rPr>
          <w:rFonts w:ascii="Arial" w:hAnsi="Arial" w:cs="Arial"/>
          <w:szCs w:val="24"/>
        </w:rPr>
        <w:t>orker</w:t>
      </w:r>
      <w:r w:rsidRPr="00890AF9">
        <w:rPr>
          <w:rFonts w:ascii="Arial" w:hAnsi="Arial" w:cs="Arial"/>
          <w:szCs w:val="24"/>
        </w:rPr>
        <w:t xml:space="preserve"> has made false allegations</w:t>
      </w:r>
      <w:r w:rsidR="0003343D">
        <w:rPr>
          <w:rFonts w:ascii="Arial" w:hAnsi="Arial" w:cs="Arial"/>
          <w:szCs w:val="24"/>
        </w:rPr>
        <w:t xml:space="preserve"> </w:t>
      </w:r>
      <w:r w:rsidRPr="00890AF9">
        <w:rPr>
          <w:rFonts w:ascii="Arial" w:hAnsi="Arial" w:cs="Arial"/>
          <w:szCs w:val="24"/>
        </w:rPr>
        <w:t xml:space="preserve">maliciously, the </w:t>
      </w:r>
      <w:r w:rsidR="0080324A">
        <w:rPr>
          <w:rFonts w:ascii="Arial" w:hAnsi="Arial" w:cs="Arial"/>
          <w:szCs w:val="24"/>
        </w:rPr>
        <w:t>worker</w:t>
      </w:r>
      <w:r w:rsidRPr="00890AF9">
        <w:rPr>
          <w:rFonts w:ascii="Arial" w:hAnsi="Arial" w:cs="Arial"/>
          <w:szCs w:val="24"/>
        </w:rPr>
        <w:t xml:space="preserve"> </w:t>
      </w:r>
      <w:r w:rsidR="0003343D">
        <w:rPr>
          <w:rFonts w:ascii="Arial" w:hAnsi="Arial" w:cs="Arial"/>
          <w:szCs w:val="24"/>
        </w:rPr>
        <w:t>may</w:t>
      </w:r>
      <w:r w:rsidRPr="00890AF9">
        <w:rPr>
          <w:rFonts w:ascii="Arial" w:hAnsi="Arial" w:cs="Arial"/>
          <w:szCs w:val="24"/>
        </w:rPr>
        <w:t xml:space="preserve"> be subject to disciplinary action. </w:t>
      </w:r>
      <w:bookmarkEnd w:id="7"/>
    </w:p>
    <w:p w14:paraId="1C3AFF16" w14:textId="15D83D12" w:rsidR="00890AF9" w:rsidRDefault="00890AF9" w:rsidP="009A53B9">
      <w:pPr>
        <w:pStyle w:val="ListParagraph"/>
        <w:ind w:left="567" w:hanging="567"/>
        <w:rPr>
          <w:rFonts w:ascii="Arial" w:hAnsi="Arial" w:cs="Arial"/>
          <w:szCs w:val="24"/>
        </w:rPr>
      </w:pPr>
    </w:p>
    <w:p w14:paraId="0DC0BD69" w14:textId="277C162B" w:rsidR="0080324A" w:rsidRDefault="00D941E5" w:rsidP="009A53B9">
      <w:pPr>
        <w:pStyle w:val="ListParagraph"/>
        <w:numPr>
          <w:ilvl w:val="1"/>
          <w:numId w:val="14"/>
        </w:numPr>
        <w:ind w:left="567" w:hanging="567"/>
        <w:rPr>
          <w:rFonts w:ascii="Arial" w:hAnsi="Arial" w:cs="Arial"/>
          <w:szCs w:val="24"/>
        </w:rPr>
      </w:pPr>
      <w:r w:rsidRPr="00D941E5">
        <w:rPr>
          <w:rFonts w:ascii="Arial" w:hAnsi="Arial" w:cs="Arial"/>
        </w:rPr>
        <w:t xml:space="preserve">On conclusion of any investigation, the worker will be told the outcome of the </w:t>
      </w:r>
      <w:r w:rsidRPr="00CD69F3">
        <w:rPr>
          <w:rFonts w:ascii="Arial" w:hAnsi="Arial" w:cs="Arial"/>
        </w:rPr>
        <w:t xml:space="preserve">investigation and what </w:t>
      </w:r>
      <w:r w:rsidRPr="00CD69F3">
        <w:rPr>
          <w:rFonts w:ascii="Arial" w:hAnsi="Arial" w:cs="Arial"/>
          <w:bCs/>
        </w:rPr>
        <w:t xml:space="preserve">Shared Lives South West </w:t>
      </w:r>
      <w:r w:rsidRPr="00CD69F3">
        <w:rPr>
          <w:rFonts w:ascii="Arial" w:hAnsi="Arial" w:cs="Arial"/>
        </w:rPr>
        <w:t xml:space="preserve">has done, or proposes to do, about it. </w:t>
      </w:r>
      <w:r w:rsidR="00A03637">
        <w:rPr>
          <w:rFonts w:ascii="Arial" w:hAnsi="Arial" w:cs="Arial"/>
          <w:szCs w:val="24"/>
        </w:rPr>
        <w:t>H</w:t>
      </w:r>
      <w:r w:rsidR="009A53B9">
        <w:rPr>
          <w:rFonts w:ascii="Arial" w:hAnsi="Arial" w:cs="Arial"/>
          <w:szCs w:val="24"/>
        </w:rPr>
        <w:t xml:space="preserve">owever </w:t>
      </w:r>
      <w:r w:rsidR="009A53B9" w:rsidRPr="00890AF9">
        <w:rPr>
          <w:rFonts w:ascii="Arial" w:hAnsi="Arial" w:cs="Arial"/>
          <w:szCs w:val="24"/>
        </w:rPr>
        <w:t>sometimes the need for confidentiality may prevent specific details of the investigation</w:t>
      </w:r>
      <w:r w:rsidR="009A53B9">
        <w:rPr>
          <w:rFonts w:ascii="Arial" w:hAnsi="Arial" w:cs="Arial"/>
          <w:szCs w:val="24"/>
        </w:rPr>
        <w:t xml:space="preserve"> and outcome being shared. </w:t>
      </w:r>
    </w:p>
    <w:p w14:paraId="7DFE0874" w14:textId="77777777" w:rsidR="004E100C" w:rsidRPr="009A53B9" w:rsidRDefault="004E100C" w:rsidP="009A53B9">
      <w:pPr>
        <w:ind w:left="567" w:hanging="567"/>
        <w:rPr>
          <w:rFonts w:ascii="Arial" w:hAnsi="Arial" w:cs="Arial"/>
          <w:szCs w:val="24"/>
        </w:rPr>
      </w:pPr>
    </w:p>
    <w:p w14:paraId="3A6F7F63" w14:textId="6F3A7DB3" w:rsidR="004E100C" w:rsidRPr="004E100C" w:rsidRDefault="00F74EBF" w:rsidP="009A53B9">
      <w:pPr>
        <w:pStyle w:val="ListParagraph"/>
        <w:numPr>
          <w:ilvl w:val="1"/>
          <w:numId w:val="14"/>
        </w:numPr>
        <w:ind w:left="567" w:hanging="567"/>
        <w:rPr>
          <w:rFonts w:ascii="Arial" w:hAnsi="Arial" w:cs="Arial"/>
          <w:szCs w:val="24"/>
        </w:rPr>
      </w:pPr>
      <w:r>
        <w:rPr>
          <w:rFonts w:ascii="Arial" w:hAnsi="Arial" w:cs="Arial"/>
          <w:szCs w:val="24"/>
        </w:rPr>
        <w:t xml:space="preserve">Any substantiated whistleblowing </w:t>
      </w:r>
      <w:r w:rsidR="00A03637">
        <w:rPr>
          <w:rFonts w:ascii="Arial" w:hAnsi="Arial" w:cs="Arial"/>
          <w:szCs w:val="24"/>
        </w:rPr>
        <w:t xml:space="preserve">concern </w:t>
      </w:r>
      <w:r w:rsidR="004E100C" w:rsidRPr="004E100C">
        <w:rPr>
          <w:rFonts w:ascii="Arial" w:hAnsi="Arial" w:cs="Arial"/>
          <w:szCs w:val="24"/>
        </w:rPr>
        <w:t xml:space="preserve">will be reported to the </w:t>
      </w:r>
      <w:r w:rsidR="006C751E">
        <w:rPr>
          <w:rFonts w:ascii="Arial" w:hAnsi="Arial" w:cs="Arial"/>
          <w:szCs w:val="24"/>
        </w:rPr>
        <w:t>B</w:t>
      </w:r>
      <w:r w:rsidR="004E100C" w:rsidRPr="004E100C">
        <w:rPr>
          <w:rFonts w:ascii="Arial" w:hAnsi="Arial" w:cs="Arial"/>
          <w:szCs w:val="24"/>
        </w:rPr>
        <w:t>oard of</w:t>
      </w:r>
      <w:r w:rsidR="006C751E">
        <w:rPr>
          <w:rFonts w:ascii="Arial" w:hAnsi="Arial" w:cs="Arial"/>
          <w:szCs w:val="24"/>
        </w:rPr>
        <w:t xml:space="preserve"> T</w:t>
      </w:r>
      <w:r w:rsidR="004E100C" w:rsidRPr="004E100C">
        <w:rPr>
          <w:rFonts w:ascii="Arial" w:hAnsi="Arial" w:cs="Arial"/>
          <w:szCs w:val="24"/>
        </w:rPr>
        <w:t>rustees.</w:t>
      </w:r>
    </w:p>
    <w:p w14:paraId="75B23C46" w14:textId="77777777" w:rsidR="0003343D" w:rsidRDefault="0003343D" w:rsidP="003C5A3A">
      <w:pPr>
        <w:rPr>
          <w:rFonts w:ascii="Arial" w:hAnsi="Arial" w:cs="Arial"/>
        </w:rPr>
      </w:pPr>
    </w:p>
    <w:p w14:paraId="38EBE775" w14:textId="33744CA6" w:rsidR="00934DCA" w:rsidRDefault="00934DCA" w:rsidP="00934DCA">
      <w:pPr>
        <w:pStyle w:val="ListParagraph"/>
        <w:numPr>
          <w:ilvl w:val="1"/>
          <w:numId w:val="14"/>
        </w:numPr>
        <w:ind w:left="567" w:hanging="567"/>
        <w:rPr>
          <w:rFonts w:ascii="Arial" w:hAnsi="Arial" w:cs="Arial"/>
          <w:szCs w:val="24"/>
        </w:rPr>
      </w:pPr>
      <w:bookmarkStart w:id="8" w:name="_Hlk129764083"/>
      <w:r w:rsidRPr="00CD69F3">
        <w:rPr>
          <w:rFonts w:ascii="Arial" w:hAnsi="Arial" w:cs="Arial"/>
        </w:rPr>
        <w:t>If a</w:t>
      </w:r>
      <w:r>
        <w:rPr>
          <w:rFonts w:ascii="Arial" w:hAnsi="Arial" w:cs="Arial"/>
        </w:rPr>
        <w:t xml:space="preserve"> worker</w:t>
      </w:r>
      <w:r w:rsidRPr="00CD69F3">
        <w:rPr>
          <w:rFonts w:ascii="Arial" w:hAnsi="Arial" w:cs="Arial"/>
        </w:rPr>
        <w:t xml:space="preserve"> is not satisfied with the response received and any subsequent action taken, they should put their concerns in writing to </w:t>
      </w:r>
      <w:r w:rsidR="00A03637">
        <w:rPr>
          <w:rFonts w:ascii="Arial" w:hAnsi="Arial" w:cs="Arial"/>
        </w:rPr>
        <w:t xml:space="preserve">the </w:t>
      </w:r>
      <w:r w:rsidRPr="00CD69F3">
        <w:rPr>
          <w:rFonts w:ascii="Arial" w:hAnsi="Arial" w:cs="Arial"/>
          <w:bCs/>
        </w:rPr>
        <w:t xml:space="preserve">Chair of the </w:t>
      </w:r>
      <w:r>
        <w:rPr>
          <w:rFonts w:ascii="Arial" w:hAnsi="Arial" w:cs="Arial"/>
          <w:bCs/>
        </w:rPr>
        <w:t>B</w:t>
      </w:r>
      <w:r w:rsidRPr="00CD69F3">
        <w:rPr>
          <w:rFonts w:ascii="Arial" w:hAnsi="Arial" w:cs="Arial"/>
          <w:bCs/>
        </w:rPr>
        <w:t xml:space="preserve">oard of </w:t>
      </w:r>
      <w:r w:rsidRPr="00934DCA">
        <w:rPr>
          <w:rFonts w:ascii="Arial" w:hAnsi="Arial" w:cs="Arial"/>
          <w:bCs/>
        </w:rPr>
        <w:t>Trustees</w:t>
      </w:r>
      <w:r w:rsidRPr="00934DCA">
        <w:rPr>
          <w:rFonts w:ascii="Arial" w:hAnsi="Arial" w:cs="Arial"/>
          <w:szCs w:val="24"/>
        </w:rPr>
        <w:t xml:space="preserve">. </w:t>
      </w:r>
    </w:p>
    <w:p w14:paraId="6A75708C" w14:textId="77777777" w:rsidR="00CD69F3" w:rsidRPr="00087120" w:rsidRDefault="00CD69F3" w:rsidP="00087120">
      <w:pPr>
        <w:rPr>
          <w:rFonts w:ascii="Arial" w:hAnsi="Arial" w:cs="Arial"/>
          <w:szCs w:val="24"/>
        </w:rPr>
      </w:pPr>
    </w:p>
    <w:p w14:paraId="63D6DE9B" w14:textId="77777777" w:rsidR="003C5A3A" w:rsidRPr="003C5A3A" w:rsidRDefault="003C5A3A" w:rsidP="003C5A3A">
      <w:pPr>
        <w:rPr>
          <w:rFonts w:ascii="Arial" w:hAnsi="Arial" w:cs="Arial"/>
          <w:szCs w:val="24"/>
        </w:rPr>
      </w:pPr>
    </w:p>
    <w:bookmarkStart w:id="9" w:name="_Hlk129772147"/>
    <w:p w14:paraId="726770B5" w14:textId="7BA81E0F" w:rsidR="00934DCA" w:rsidRPr="00934DCA" w:rsidRDefault="00087120" w:rsidP="00934DCA">
      <w:pPr>
        <w:pStyle w:val="ListParagraph"/>
        <w:numPr>
          <w:ilvl w:val="0"/>
          <w:numId w:val="14"/>
        </w:numPr>
        <w:ind w:left="567" w:hanging="567"/>
        <w:rPr>
          <w:rFonts w:ascii="Arial" w:hAnsi="Arial" w:cs="Arial"/>
          <w:b/>
          <w:szCs w:val="24"/>
        </w:rPr>
      </w:pPr>
      <w:r w:rsidRPr="00087120">
        <w:rPr>
          <w:rFonts w:ascii="Arial" w:hAnsi="Arial" w:cs="Arial"/>
          <w:b/>
          <w:szCs w:val="24"/>
        </w:rPr>
        <w:fldChar w:fldCharType="begin"/>
      </w:r>
      <w:r w:rsidRPr="00087120">
        <w:rPr>
          <w:rFonts w:ascii="Arial" w:hAnsi="Arial" w:cs="Arial"/>
          <w:b/>
          <w:szCs w:val="24"/>
        </w:rPr>
        <w:instrText>TC "10. Protection and support for whistleblowers" \l 1</w:instrText>
      </w:r>
      <w:r w:rsidRPr="00087120">
        <w:rPr>
          <w:rFonts w:ascii="Arial" w:hAnsi="Arial" w:cs="Arial"/>
          <w:b/>
          <w:szCs w:val="24"/>
        </w:rPr>
        <w:fldChar w:fldCharType="end"/>
      </w:r>
      <w:bookmarkStart w:id="10" w:name="_Toc256000009"/>
      <w:bookmarkStart w:id="11" w:name="a990563"/>
      <w:r w:rsidRPr="00087120">
        <w:rPr>
          <w:rFonts w:ascii="Arial" w:hAnsi="Arial" w:cs="Arial"/>
          <w:b/>
          <w:szCs w:val="24"/>
        </w:rPr>
        <w:t xml:space="preserve">Protection and support for </w:t>
      </w:r>
      <w:bookmarkStart w:id="12" w:name="a171606"/>
      <w:bookmarkEnd w:id="10"/>
      <w:bookmarkEnd w:id="11"/>
      <w:r w:rsidR="009A53B9">
        <w:rPr>
          <w:rFonts w:ascii="Arial" w:hAnsi="Arial" w:cs="Arial"/>
          <w:b/>
          <w:szCs w:val="24"/>
        </w:rPr>
        <w:t xml:space="preserve">workers </w:t>
      </w:r>
    </w:p>
    <w:p w14:paraId="626C0F47" w14:textId="3741DF04" w:rsidR="00087120" w:rsidRDefault="00087120" w:rsidP="00087120">
      <w:pPr>
        <w:pStyle w:val="ListParagraph"/>
        <w:numPr>
          <w:ilvl w:val="1"/>
          <w:numId w:val="14"/>
        </w:numPr>
        <w:ind w:left="567" w:hanging="567"/>
        <w:rPr>
          <w:rFonts w:ascii="Arial" w:hAnsi="Arial" w:cs="Arial"/>
          <w:szCs w:val="24"/>
        </w:rPr>
      </w:pPr>
      <w:r w:rsidRPr="00087120">
        <w:rPr>
          <w:rFonts w:ascii="Arial" w:hAnsi="Arial" w:cs="Arial"/>
          <w:szCs w:val="24"/>
        </w:rPr>
        <w:t xml:space="preserve">It is understandable that </w:t>
      </w:r>
      <w:r w:rsidR="009A53B9">
        <w:rPr>
          <w:rFonts w:ascii="Arial" w:hAnsi="Arial" w:cs="Arial"/>
          <w:szCs w:val="24"/>
        </w:rPr>
        <w:t xml:space="preserve">workers </w:t>
      </w:r>
      <w:r w:rsidRPr="00087120">
        <w:rPr>
          <w:rFonts w:ascii="Arial" w:hAnsi="Arial" w:cs="Arial"/>
          <w:szCs w:val="24"/>
        </w:rPr>
        <w:t xml:space="preserve">are sometimes worried about </w:t>
      </w:r>
      <w:r w:rsidR="002E273C">
        <w:rPr>
          <w:rFonts w:ascii="Arial" w:hAnsi="Arial" w:cs="Arial"/>
          <w:szCs w:val="24"/>
        </w:rPr>
        <w:t xml:space="preserve">possible </w:t>
      </w:r>
      <w:r w:rsidR="002E273C" w:rsidRPr="00087120">
        <w:rPr>
          <w:rFonts w:ascii="Arial" w:hAnsi="Arial" w:cs="Arial"/>
          <w:szCs w:val="24"/>
        </w:rPr>
        <w:t>repercussions</w:t>
      </w:r>
      <w:r w:rsidRPr="00087120">
        <w:rPr>
          <w:rFonts w:ascii="Arial" w:hAnsi="Arial" w:cs="Arial"/>
          <w:szCs w:val="24"/>
        </w:rPr>
        <w:t xml:space="preserve">. </w:t>
      </w:r>
      <w:r>
        <w:rPr>
          <w:rFonts w:ascii="Arial" w:hAnsi="Arial" w:cs="Arial"/>
          <w:szCs w:val="24"/>
        </w:rPr>
        <w:t xml:space="preserve">Shared Lives South West </w:t>
      </w:r>
      <w:r w:rsidRPr="00087120">
        <w:rPr>
          <w:rFonts w:ascii="Arial" w:hAnsi="Arial" w:cs="Arial"/>
          <w:szCs w:val="24"/>
        </w:rPr>
        <w:t xml:space="preserve">encourage openness and will support </w:t>
      </w:r>
      <w:r>
        <w:rPr>
          <w:rFonts w:ascii="Arial" w:hAnsi="Arial" w:cs="Arial"/>
          <w:szCs w:val="24"/>
        </w:rPr>
        <w:t>workers</w:t>
      </w:r>
      <w:r w:rsidRPr="00087120">
        <w:rPr>
          <w:rFonts w:ascii="Arial" w:hAnsi="Arial" w:cs="Arial"/>
          <w:szCs w:val="24"/>
        </w:rPr>
        <w:t xml:space="preserve"> who raise genuine concerns under this policy, even if they turn out to be mistaken.</w:t>
      </w:r>
      <w:bookmarkStart w:id="13" w:name="a837483"/>
      <w:bookmarkEnd w:id="12"/>
    </w:p>
    <w:p w14:paraId="456F9556" w14:textId="77777777" w:rsidR="00087120" w:rsidRPr="0058516D" w:rsidRDefault="00087120" w:rsidP="00087120">
      <w:pPr>
        <w:pStyle w:val="ListParagraph"/>
        <w:ind w:left="567"/>
        <w:rPr>
          <w:rFonts w:ascii="Arial" w:hAnsi="Arial" w:cs="Arial"/>
          <w:szCs w:val="24"/>
        </w:rPr>
      </w:pPr>
    </w:p>
    <w:p w14:paraId="1E788E4F" w14:textId="77777777" w:rsidR="00161079" w:rsidRPr="0058516D" w:rsidRDefault="00161079" w:rsidP="00161079">
      <w:pPr>
        <w:pStyle w:val="ListParagraph"/>
        <w:numPr>
          <w:ilvl w:val="1"/>
          <w:numId w:val="14"/>
        </w:numPr>
        <w:ind w:left="567" w:hanging="567"/>
        <w:rPr>
          <w:rFonts w:ascii="Arial" w:hAnsi="Arial" w:cs="Arial"/>
          <w:szCs w:val="24"/>
        </w:rPr>
      </w:pPr>
      <w:r w:rsidRPr="0058516D">
        <w:rPr>
          <w:rFonts w:ascii="Arial" w:hAnsi="Arial" w:cs="Arial"/>
          <w:szCs w:val="24"/>
        </w:rPr>
        <w:t xml:space="preserve">Workers must not suffer any detrimental treatment </w:t>
      </w:r>
      <w:proofErr w:type="gramStart"/>
      <w:r w:rsidRPr="0058516D">
        <w:rPr>
          <w:rFonts w:ascii="Arial" w:hAnsi="Arial" w:cs="Arial"/>
          <w:szCs w:val="24"/>
        </w:rPr>
        <w:t>as a result of</w:t>
      </w:r>
      <w:proofErr w:type="gramEnd"/>
      <w:r w:rsidRPr="0058516D">
        <w:rPr>
          <w:rFonts w:ascii="Arial" w:hAnsi="Arial" w:cs="Arial"/>
          <w:szCs w:val="24"/>
        </w:rPr>
        <w:t xml:space="preserve"> raising a concern. Detrimental treatment includes, but is not limited to, dismissal, disciplinary action, threats, bullying, harassment, or any other unfavourable treatment connected with raising a concern.</w:t>
      </w:r>
    </w:p>
    <w:p w14:paraId="3314CCF7" w14:textId="77777777" w:rsidR="00161079" w:rsidRPr="0058516D" w:rsidRDefault="00161079" w:rsidP="00161079">
      <w:pPr>
        <w:pStyle w:val="ListParagraph"/>
        <w:rPr>
          <w:rFonts w:ascii="Arial" w:hAnsi="Arial" w:cs="Arial"/>
          <w:szCs w:val="24"/>
        </w:rPr>
      </w:pPr>
    </w:p>
    <w:p w14:paraId="59DC3B0A" w14:textId="3BFBBA75" w:rsidR="00581750" w:rsidRPr="0058516D" w:rsidRDefault="00161079" w:rsidP="00161079">
      <w:pPr>
        <w:pStyle w:val="ListParagraph"/>
        <w:numPr>
          <w:ilvl w:val="1"/>
          <w:numId w:val="14"/>
        </w:numPr>
        <w:ind w:left="567" w:hanging="567"/>
        <w:rPr>
          <w:rFonts w:ascii="Arial" w:hAnsi="Arial" w:cs="Arial"/>
          <w:szCs w:val="24"/>
        </w:rPr>
      </w:pPr>
      <w:r w:rsidRPr="0058516D">
        <w:rPr>
          <w:rFonts w:ascii="Arial" w:hAnsi="Arial" w:cs="Arial"/>
          <w:szCs w:val="24"/>
        </w:rPr>
        <w:t>If a worker believes that they have suffered any such treatment, they should raise it formally using either the grievance or complaints procedure.</w:t>
      </w:r>
    </w:p>
    <w:p w14:paraId="33CC94A6" w14:textId="3F78F5C0" w:rsidR="00087120" w:rsidRPr="00934DCA" w:rsidRDefault="00087120" w:rsidP="00934DCA">
      <w:pPr>
        <w:rPr>
          <w:rFonts w:ascii="Arial" w:hAnsi="Arial" w:cs="Arial"/>
          <w:szCs w:val="24"/>
        </w:rPr>
      </w:pPr>
      <w:bookmarkStart w:id="14" w:name="a429155"/>
      <w:bookmarkEnd w:id="13"/>
    </w:p>
    <w:p w14:paraId="2116DA66" w14:textId="12FC8B45" w:rsidR="00087120" w:rsidRDefault="00087120" w:rsidP="00087120">
      <w:pPr>
        <w:pStyle w:val="ListParagraph"/>
        <w:numPr>
          <w:ilvl w:val="1"/>
          <w:numId w:val="14"/>
        </w:numPr>
        <w:ind w:left="567" w:hanging="567"/>
        <w:rPr>
          <w:rFonts w:ascii="Arial" w:hAnsi="Arial" w:cs="Arial"/>
          <w:szCs w:val="24"/>
        </w:rPr>
      </w:pPr>
      <w:r>
        <w:rPr>
          <w:rFonts w:ascii="Arial" w:hAnsi="Arial" w:cs="Arial"/>
          <w:szCs w:val="24"/>
        </w:rPr>
        <w:t>Any person who</w:t>
      </w:r>
      <w:r w:rsidRPr="00087120">
        <w:rPr>
          <w:rFonts w:ascii="Arial" w:hAnsi="Arial" w:cs="Arial"/>
          <w:szCs w:val="24"/>
        </w:rPr>
        <w:t xml:space="preserve"> threaten</w:t>
      </w:r>
      <w:r>
        <w:rPr>
          <w:rFonts w:ascii="Arial" w:hAnsi="Arial" w:cs="Arial"/>
          <w:szCs w:val="24"/>
        </w:rPr>
        <w:t>s</w:t>
      </w:r>
      <w:r w:rsidRPr="00087120">
        <w:rPr>
          <w:rFonts w:ascii="Arial" w:hAnsi="Arial" w:cs="Arial"/>
          <w:szCs w:val="24"/>
        </w:rPr>
        <w:t xml:space="preserve"> or retaliate</w:t>
      </w:r>
      <w:r w:rsidR="00771173">
        <w:rPr>
          <w:rFonts w:ascii="Arial" w:hAnsi="Arial" w:cs="Arial"/>
          <w:szCs w:val="24"/>
        </w:rPr>
        <w:t>s</w:t>
      </w:r>
      <w:r w:rsidRPr="00087120">
        <w:rPr>
          <w:rFonts w:ascii="Arial" w:hAnsi="Arial" w:cs="Arial"/>
          <w:szCs w:val="24"/>
        </w:rPr>
        <w:t xml:space="preserve"> against</w:t>
      </w:r>
      <w:r w:rsidR="009A53B9">
        <w:rPr>
          <w:rFonts w:ascii="Arial" w:hAnsi="Arial" w:cs="Arial"/>
          <w:szCs w:val="24"/>
        </w:rPr>
        <w:t xml:space="preserve"> a </w:t>
      </w:r>
      <w:r w:rsidRPr="00087120">
        <w:rPr>
          <w:rFonts w:ascii="Arial" w:hAnsi="Arial" w:cs="Arial"/>
          <w:szCs w:val="24"/>
        </w:rPr>
        <w:t>whistleblow</w:t>
      </w:r>
      <w:r w:rsidR="009A53B9">
        <w:rPr>
          <w:rFonts w:ascii="Arial" w:hAnsi="Arial" w:cs="Arial"/>
          <w:szCs w:val="24"/>
        </w:rPr>
        <w:t>er</w:t>
      </w:r>
      <w:r w:rsidRPr="00087120">
        <w:rPr>
          <w:rFonts w:ascii="Arial" w:hAnsi="Arial" w:cs="Arial"/>
          <w:szCs w:val="24"/>
        </w:rPr>
        <w:t xml:space="preserve"> in any way</w:t>
      </w:r>
      <w:r>
        <w:rPr>
          <w:rFonts w:ascii="Arial" w:hAnsi="Arial" w:cs="Arial"/>
          <w:szCs w:val="24"/>
        </w:rPr>
        <w:t xml:space="preserve"> </w:t>
      </w:r>
      <w:r w:rsidRPr="00087120">
        <w:rPr>
          <w:rFonts w:ascii="Arial" w:hAnsi="Arial" w:cs="Arial"/>
          <w:szCs w:val="24"/>
        </w:rPr>
        <w:t xml:space="preserve">may be subject to disciplinary action. </w:t>
      </w:r>
      <w:bookmarkEnd w:id="14"/>
    </w:p>
    <w:bookmarkEnd w:id="9"/>
    <w:p w14:paraId="77A49C10" w14:textId="77777777" w:rsidR="00CD69F3" w:rsidRDefault="00CD69F3" w:rsidP="00F74EBF">
      <w:pPr>
        <w:rPr>
          <w:rFonts w:ascii="Arial" w:hAnsi="Arial" w:cs="Arial"/>
          <w:szCs w:val="24"/>
        </w:rPr>
      </w:pPr>
    </w:p>
    <w:p w14:paraId="06F28DFE" w14:textId="77777777" w:rsidR="00161079" w:rsidRDefault="00161079" w:rsidP="00F74EBF">
      <w:pPr>
        <w:rPr>
          <w:rFonts w:ascii="Arial" w:hAnsi="Arial" w:cs="Arial"/>
          <w:szCs w:val="24"/>
        </w:rPr>
      </w:pPr>
    </w:p>
    <w:p w14:paraId="409A31F7" w14:textId="77777777" w:rsidR="00161079" w:rsidRPr="00F74EBF" w:rsidRDefault="00161079" w:rsidP="00F74EBF">
      <w:pPr>
        <w:rPr>
          <w:rFonts w:ascii="Arial" w:hAnsi="Arial" w:cs="Arial"/>
          <w:szCs w:val="24"/>
        </w:rPr>
      </w:pPr>
    </w:p>
    <w:p w14:paraId="252E7451" w14:textId="77777777" w:rsidR="00CD69F3" w:rsidRPr="00CD69F3" w:rsidRDefault="00CD69F3" w:rsidP="00CD69F3">
      <w:pPr>
        <w:rPr>
          <w:rFonts w:ascii="Arial" w:hAnsi="Arial" w:cs="Arial"/>
          <w:szCs w:val="24"/>
        </w:rPr>
      </w:pPr>
    </w:p>
    <w:bookmarkEnd w:id="8"/>
    <w:p w14:paraId="7E9E75BA" w14:textId="77777777" w:rsidR="001E5CF2" w:rsidRDefault="0036321F" w:rsidP="00927705">
      <w:pPr>
        <w:pStyle w:val="ListParagraph"/>
        <w:numPr>
          <w:ilvl w:val="0"/>
          <w:numId w:val="14"/>
        </w:numPr>
        <w:spacing w:after="120"/>
        <w:ind w:left="567" w:hanging="567"/>
        <w:rPr>
          <w:rFonts w:ascii="Arial" w:hAnsi="Arial" w:cs="Arial"/>
          <w:b/>
        </w:rPr>
      </w:pPr>
      <w:r w:rsidRPr="0036321F">
        <w:rPr>
          <w:rFonts w:ascii="Arial" w:hAnsi="Arial" w:cs="Arial"/>
          <w:b/>
        </w:rPr>
        <w:t xml:space="preserve">Reporting a concern to an external body </w:t>
      </w:r>
    </w:p>
    <w:p w14:paraId="4FE323DF" w14:textId="4AEEA902" w:rsidR="00A03637" w:rsidRPr="00161079" w:rsidRDefault="0036321F" w:rsidP="00161079">
      <w:pPr>
        <w:pStyle w:val="ListParagraph"/>
        <w:numPr>
          <w:ilvl w:val="1"/>
          <w:numId w:val="14"/>
        </w:numPr>
        <w:spacing w:after="120"/>
        <w:ind w:left="567" w:hanging="567"/>
        <w:rPr>
          <w:rFonts w:ascii="Arial" w:hAnsi="Arial" w:cs="Arial"/>
          <w:b/>
        </w:rPr>
      </w:pPr>
      <w:r w:rsidRPr="001E5CF2">
        <w:rPr>
          <w:rFonts w:ascii="Arial" w:hAnsi="Arial" w:cs="Arial"/>
        </w:rPr>
        <w:t xml:space="preserve">This policy is </w:t>
      </w:r>
      <w:r w:rsidR="001E5CF2" w:rsidRPr="001E5CF2">
        <w:rPr>
          <w:rFonts w:ascii="Arial" w:hAnsi="Arial" w:cs="Arial"/>
        </w:rPr>
        <w:t>intended</w:t>
      </w:r>
      <w:r w:rsidRPr="001E5CF2">
        <w:rPr>
          <w:rFonts w:ascii="Arial" w:hAnsi="Arial" w:cs="Arial"/>
        </w:rPr>
        <w:t xml:space="preserve"> to provide a </w:t>
      </w:r>
      <w:r w:rsidR="001E5CF2">
        <w:rPr>
          <w:rFonts w:ascii="Arial" w:hAnsi="Arial" w:cs="Arial"/>
        </w:rPr>
        <w:t>process</w:t>
      </w:r>
      <w:r w:rsidRPr="001E5CF2">
        <w:rPr>
          <w:rFonts w:ascii="Arial" w:hAnsi="Arial" w:cs="Arial"/>
        </w:rPr>
        <w:t xml:space="preserve"> by which workers can raise concerns internally. </w:t>
      </w:r>
      <w:r w:rsidR="001E5CF2" w:rsidRPr="001E5CF2">
        <w:rPr>
          <w:rFonts w:ascii="Arial" w:hAnsi="Arial" w:cs="Arial"/>
        </w:rPr>
        <w:t>However,</w:t>
      </w:r>
      <w:r w:rsidRPr="001E5CF2">
        <w:rPr>
          <w:rFonts w:ascii="Arial" w:hAnsi="Arial" w:cs="Arial"/>
        </w:rPr>
        <w:t xml:space="preserve"> if a </w:t>
      </w:r>
      <w:r w:rsidR="00CD69F3">
        <w:rPr>
          <w:rFonts w:ascii="Arial" w:hAnsi="Arial" w:cs="Arial"/>
        </w:rPr>
        <w:t xml:space="preserve">worker </w:t>
      </w:r>
      <w:r w:rsidRPr="001E5CF2">
        <w:rPr>
          <w:rFonts w:ascii="Arial" w:hAnsi="Arial" w:cs="Arial"/>
        </w:rPr>
        <w:t xml:space="preserve">is unhappy with the </w:t>
      </w:r>
      <w:r w:rsidR="001E5CF2" w:rsidRPr="001E5CF2">
        <w:rPr>
          <w:rFonts w:ascii="Arial" w:hAnsi="Arial" w:cs="Arial"/>
        </w:rPr>
        <w:t>outcome</w:t>
      </w:r>
      <w:r w:rsidRPr="001E5CF2">
        <w:rPr>
          <w:rFonts w:ascii="Arial" w:hAnsi="Arial" w:cs="Arial"/>
        </w:rPr>
        <w:t xml:space="preserve"> of an investigation or if, for any reason they do not feel </w:t>
      </w:r>
      <w:r w:rsidR="001E5CF2" w:rsidRPr="001E5CF2">
        <w:rPr>
          <w:rFonts w:ascii="Arial" w:hAnsi="Arial" w:cs="Arial"/>
        </w:rPr>
        <w:t>comfortable</w:t>
      </w:r>
      <w:r w:rsidRPr="001E5CF2">
        <w:rPr>
          <w:rFonts w:ascii="Arial" w:hAnsi="Arial" w:cs="Arial"/>
        </w:rPr>
        <w:t xml:space="preserve"> raising their concern internally, they ma</w:t>
      </w:r>
      <w:r w:rsidR="001E5CF2" w:rsidRPr="001E5CF2">
        <w:rPr>
          <w:rFonts w:ascii="Arial" w:hAnsi="Arial" w:cs="Arial"/>
        </w:rPr>
        <w:t xml:space="preserve">y take the matter outside of the organisation to a prescribed person or body or to their Member of Parliament (MP). </w:t>
      </w:r>
    </w:p>
    <w:p w14:paraId="6A0727F7" w14:textId="77777777" w:rsidR="00161079" w:rsidRPr="00161079" w:rsidRDefault="00161079" w:rsidP="00161079">
      <w:pPr>
        <w:pStyle w:val="ListParagraph"/>
        <w:spacing w:after="120"/>
        <w:ind w:left="567"/>
        <w:rPr>
          <w:rFonts w:ascii="Arial" w:hAnsi="Arial" w:cs="Arial"/>
          <w:b/>
        </w:rPr>
      </w:pPr>
    </w:p>
    <w:p w14:paraId="7BDC6272" w14:textId="77777777" w:rsidR="00762340" w:rsidRDefault="00AB5A9E" w:rsidP="00927705">
      <w:pPr>
        <w:numPr>
          <w:ilvl w:val="1"/>
          <w:numId w:val="14"/>
        </w:numPr>
        <w:ind w:left="567" w:hanging="567"/>
        <w:rPr>
          <w:rFonts w:ascii="Arial" w:hAnsi="Arial" w:cs="Arial"/>
        </w:rPr>
      </w:pPr>
      <w:r w:rsidRPr="001E5CF2">
        <w:rPr>
          <w:rFonts w:ascii="Arial" w:hAnsi="Arial" w:cs="Arial"/>
        </w:rPr>
        <w:t xml:space="preserve">The full list of prescribed persons and bodies can be found on the UK government website </w:t>
      </w:r>
      <w:proofErr w:type="gramStart"/>
      <w:r w:rsidRPr="001E5CF2">
        <w:rPr>
          <w:rFonts w:ascii="Arial" w:hAnsi="Arial" w:cs="Arial"/>
        </w:rPr>
        <w:t>at</w:t>
      </w:r>
      <w:r w:rsidR="00762340">
        <w:rPr>
          <w:rFonts w:ascii="Arial" w:hAnsi="Arial" w:cs="Arial"/>
        </w:rPr>
        <w:t>;</w:t>
      </w:r>
      <w:proofErr w:type="gramEnd"/>
      <w:r w:rsidRPr="001E5CF2">
        <w:rPr>
          <w:rFonts w:ascii="Arial" w:hAnsi="Arial" w:cs="Arial"/>
        </w:rPr>
        <w:t xml:space="preserve"> </w:t>
      </w:r>
    </w:p>
    <w:p w14:paraId="5569BDB0" w14:textId="36A348D4" w:rsidR="00762340" w:rsidRDefault="00762340" w:rsidP="00927705">
      <w:pPr>
        <w:ind w:left="567"/>
        <w:rPr>
          <w:rFonts w:ascii="Arial" w:hAnsi="Arial" w:cs="Arial"/>
        </w:rPr>
      </w:pPr>
      <w:hyperlink r:id="rId11" w:history="1">
        <w:r w:rsidRPr="00085DEB">
          <w:rPr>
            <w:rStyle w:val="Hyperlink"/>
            <w:rFonts w:ascii="Arial" w:hAnsi="Arial" w:cs="Arial"/>
          </w:rPr>
          <w:t>www.gov.uk/government/publications/blowing-the-whistle-list-of-prescribed-people-and-bodies--2/whistleblowing-list-of-prescribed-people-and-bodies</w:t>
        </w:r>
      </w:hyperlink>
    </w:p>
    <w:p w14:paraId="74818053" w14:textId="77777777" w:rsidR="00551456" w:rsidRPr="00B67FB7" w:rsidRDefault="00551456" w:rsidP="00927705">
      <w:pPr>
        <w:rPr>
          <w:rFonts w:ascii="Arial" w:hAnsi="Arial" w:cs="Arial"/>
          <w:b/>
          <w:szCs w:val="24"/>
        </w:rPr>
      </w:pPr>
    </w:p>
    <w:p w14:paraId="2724E15F" w14:textId="77777777" w:rsidR="00650311" w:rsidRPr="00B52AEC" w:rsidRDefault="00650311" w:rsidP="00927705">
      <w:pPr>
        <w:pStyle w:val="ListParagraph"/>
        <w:ind w:left="567" w:hanging="567"/>
        <w:rPr>
          <w:rFonts w:ascii="Arial" w:hAnsi="Arial" w:cs="Arial"/>
          <w:b/>
          <w:szCs w:val="24"/>
        </w:rPr>
      </w:pPr>
    </w:p>
    <w:p w14:paraId="4CE6BEAC" w14:textId="77777777" w:rsidR="00551456" w:rsidRDefault="004A7EF7" w:rsidP="00551456">
      <w:pPr>
        <w:pStyle w:val="ListParagraph"/>
        <w:numPr>
          <w:ilvl w:val="0"/>
          <w:numId w:val="14"/>
        </w:numPr>
        <w:ind w:left="567" w:hanging="567"/>
        <w:rPr>
          <w:rFonts w:ascii="Arial" w:hAnsi="Arial" w:cs="Arial"/>
          <w:b/>
          <w:szCs w:val="24"/>
        </w:rPr>
      </w:pPr>
      <w:r>
        <w:rPr>
          <w:rFonts w:ascii="Arial" w:hAnsi="Arial" w:cs="Arial"/>
          <w:b/>
          <w:szCs w:val="24"/>
        </w:rPr>
        <w:t xml:space="preserve">Confidentiality </w:t>
      </w:r>
    </w:p>
    <w:p w14:paraId="4B2D9910" w14:textId="4A0603AB" w:rsidR="00650311" w:rsidRPr="00650311" w:rsidRDefault="00AB5A9E" w:rsidP="00650311">
      <w:pPr>
        <w:pStyle w:val="ListParagraph"/>
        <w:numPr>
          <w:ilvl w:val="1"/>
          <w:numId w:val="14"/>
        </w:numPr>
        <w:ind w:left="567" w:hanging="567"/>
        <w:rPr>
          <w:rFonts w:ascii="Arial" w:hAnsi="Arial" w:cs="Arial"/>
          <w:szCs w:val="24"/>
        </w:rPr>
      </w:pPr>
      <w:r>
        <w:rPr>
          <w:rFonts w:ascii="Arial" w:hAnsi="Arial" w:cs="Arial"/>
        </w:rPr>
        <w:t>Whistleblowing</w:t>
      </w:r>
      <w:r w:rsidR="004A7EF7" w:rsidRPr="00650311">
        <w:rPr>
          <w:rFonts w:ascii="Arial" w:hAnsi="Arial" w:cs="Arial"/>
        </w:rPr>
        <w:t xml:space="preserve"> will be handled with as high a degree of confidentiality as is practicable. </w:t>
      </w:r>
    </w:p>
    <w:p w14:paraId="2F55C6B7" w14:textId="77777777" w:rsidR="00650311" w:rsidRPr="00650311" w:rsidRDefault="00650311" w:rsidP="00650311">
      <w:pPr>
        <w:pStyle w:val="ListParagraph"/>
        <w:ind w:left="567"/>
        <w:rPr>
          <w:rFonts w:ascii="Arial" w:hAnsi="Arial" w:cs="Arial"/>
          <w:szCs w:val="24"/>
        </w:rPr>
      </w:pPr>
    </w:p>
    <w:p w14:paraId="08B53466" w14:textId="4C9C3646" w:rsidR="00650311" w:rsidRPr="00650311" w:rsidRDefault="004A7EF7" w:rsidP="00650311">
      <w:pPr>
        <w:pStyle w:val="ListParagraph"/>
        <w:numPr>
          <w:ilvl w:val="1"/>
          <w:numId w:val="14"/>
        </w:numPr>
        <w:ind w:left="567" w:hanging="567"/>
        <w:rPr>
          <w:rFonts w:ascii="Arial" w:hAnsi="Arial" w:cs="Arial"/>
          <w:szCs w:val="24"/>
        </w:rPr>
      </w:pPr>
      <w:r w:rsidRPr="00650311">
        <w:rPr>
          <w:rFonts w:ascii="Arial" w:hAnsi="Arial" w:cs="Arial"/>
        </w:rPr>
        <w:t xml:space="preserve">Confidential records of </w:t>
      </w:r>
      <w:r w:rsidR="00AB5A9E">
        <w:rPr>
          <w:rFonts w:ascii="Arial" w:hAnsi="Arial" w:cs="Arial"/>
        </w:rPr>
        <w:t>whistleblowing</w:t>
      </w:r>
      <w:r w:rsidRPr="00650311">
        <w:rPr>
          <w:rFonts w:ascii="Arial" w:hAnsi="Arial" w:cs="Arial"/>
        </w:rPr>
        <w:t xml:space="preserve"> will be kept in accordance with Data Protection legislation. </w:t>
      </w:r>
    </w:p>
    <w:p w14:paraId="46F55D74" w14:textId="4E0F183C" w:rsidR="00ED69A4" w:rsidRDefault="00ED69A4" w:rsidP="00ED69A4">
      <w:pPr>
        <w:rPr>
          <w:rFonts w:ascii="Arial" w:hAnsi="Arial" w:cs="Arial"/>
          <w:b/>
          <w:szCs w:val="24"/>
        </w:rPr>
      </w:pPr>
    </w:p>
    <w:p w14:paraId="68A6E558" w14:textId="77777777" w:rsidR="00ED69A4" w:rsidRPr="00ED69A4" w:rsidRDefault="00ED69A4" w:rsidP="00ED69A4">
      <w:pPr>
        <w:rPr>
          <w:rFonts w:ascii="Arial" w:hAnsi="Arial" w:cs="Arial"/>
          <w:b/>
          <w:szCs w:val="24"/>
        </w:rPr>
      </w:pPr>
    </w:p>
    <w:p w14:paraId="0D79A168" w14:textId="5C305226" w:rsidR="00551456" w:rsidRDefault="004A7EF7" w:rsidP="00551456">
      <w:pPr>
        <w:pStyle w:val="ListParagraph"/>
        <w:numPr>
          <w:ilvl w:val="0"/>
          <w:numId w:val="14"/>
        </w:numPr>
        <w:ind w:left="567" w:hanging="567"/>
        <w:rPr>
          <w:rFonts w:ascii="Arial" w:hAnsi="Arial" w:cs="Arial"/>
          <w:b/>
          <w:szCs w:val="24"/>
        </w:rPr>
      </w:pPr>
      <w:r w:rsidRPr="0082348F">
        <w:rPr>
          <w:rFonts w:ascii="Arial" w:hAnsi="Arial" w:cs="Arial"/>
          <w:b/>
          <w:szCs w:val="24"/>
        </w:rPr>
        <w:t>Review</w:t>
      </w:r>
    </w:p>
    <w:p w14:paraId="0E31DB04" w14:textId="1AF636FB" w:rsidR="00650311" w:rsidRDefault="004A7EF7" w:rsidP="00650311">
      <w:pPr>
        <w:pStyle w:val="ListParagraph"/>
        <w:numPr>
          <w:ilvl w:val="1"/>
          <w:numId w:val="14"/>
        </w:numPr>
        <w:ind w:left="567" w:hanging="567"/>
        <w:rPr>
          <w:rFonts w:ascii="Arial" w:hAnsi="Arial" w:cs="Arial"/>
          <w:szCs w:val="24"/>
        </w:rPr>
      </w:pPr>
      <w:r w:rsidRPr="00650311">
        <w:rPr>
          <w:rFonts w:ascii="Arial" w:hAnsi="Arial" w:cs="Arial"/>
          <w:szCs w:val="24"/>
        </w:rPr>
        <w:t xml:space="preserve">This policy will be reviewed every two years, or earlier is necessary. </w:t>
      </w:r>
    </w:p>
    <w:p w14:paraId="72A7F507" w14:textId="77777777" w:rsidR="00E01689" w:rsidRDefault="00E01689" w:rsidP="00E01689">
      <w:pPr>
        <w:pStyle w:val="ListParagraph"/>
        <w:ind w:left="567"/>
        <w:rPr>
          <w:rFonts w:ascii="Arial" w:hAnsi="Arial" w:cs="Arial"/>
          <w:szCs w:val="24"/>
        </w:rPr>
      </w:pPr>
    </w:p>
    <w:p w14:paraId="3A48EE99" w14:textId="77777777" w:rsidR="00E01689" w:rsidRPr="00650311" w:rsidRDefault="00E01689" w:rsidP="00E01689">
      <w:pPr>
        <w:pStyle w:val="ListParagraph"/>
        <w:numPr>
          <w:ilvl w:val="1"/>
          <w:numId w:val="14"/>
        </w:numPr>
        <w:ind w:left="567" w:hanging="567"/>
        <w:rPr>
          <w:rFonts w:ascii="Arial" w:hAnsi="Arial" w:cs="Arial"/>
          <w:szCs w:val="24"/>
        </w:rPr>
      </w:pPr>
      <w:r w:rsidRPr="00650311">
        <w:rPr>
          <w:rFonts w:ascii="Arial" w:hAnsi="Arial" w:cs="Arial"/>
          <w:szCs w:val="24"/>
        </w:rPr>
        <w:t>This policy requires formal Board approval.</w:t>
      </w:r>
    </w:p>
    <w:p w14:paraId="22D9AC68" w14:textId="77777777" w:rsidR="00E01689" w:rsidRPr="00E01689" w:rsidRDefault="00E01689" w:rsidP="00E01689">
      <w:pPr>
        <w:rPr>
          <w:rFonts w:ascii="Arial" w:hAnsi="Arial" w:cs="Arial"/>
          <w:szCs w:val="24"/>
        </w:rPr>
      </w:pPr>
    </w:p>
    <w:p w14:paraId="29ABDFD4" w14:textId="77777777" w:rsidR="00650311" w:rsidRDefault="00650311" w:rsidP="00650311">
      <w:pPr>
        <w:pStyle w:val="ListParagraph"/>
        <w:ind w:left="567"/>
        <w:rPr>
          <w:rFonts w:ascii="Arial" w:hAnsi="Arial" w:cs="Arial"/>
          <w:szCs w:val="24"/>
        </w:rPr>
      </w:pPr>
    </w:p>
    <w:p w14:paraId="688B5D30" w14:textId="77777777" w:rsidR="00E83980" w:rsidRPr="0082348F" w:rsidRDefault="004A7EF7" w:rsidP="001857B4">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2589423B" w14:textId="272F1BEC" w:rsidR="00BF192D" w:rsidRPr="00934DCA" w:rsidRDefault="004A7EF7" w:rsidP="004579B9">
      <w:pPr>
        <w:pStyle w:val="ListParagraph"/>
        <w:numPr>
          <w:ilvl w:val="1"/>
          <w:numId w:val="14"/>
        </w:numPr>
        <w:ind w:left="567" w:hanging="567"/>
        <w:rPr>
          <w:rFonts w:ascii="Arial" w:hAnsi="Arial" w:cs="Arial"/>
          <w:szCs w:val="24"/>
        </w:rPr>
      </w:pPr>
      <w:r w:rsidRPr="00934DCA">
        <w:rPr>
          <w:rFonts w:ascii="Arial" w:hAnsi="Arial" w:cs="Arial"/>
          <w:szCs w:val="24"/>
        </w:rPr>
        <w:t xml:space="preserve">The </w:t>
      </w:r>
      <w:r w:rsidR="00C9224B" w:rsidRPr="00934DCA">
        <w:rPr>
          <w:rFonts w:ascii="Arial" w:hAnsi="Arial" w:cs="Arial"/>
          <w:szCs w:val="24"/>
        </w:rPr>
        <w:t xml:space="preserve">Chief Executive Officer </w:t>
      </w:r>
      <w:r w:rsidRPr="00934DCA">
        <w:rPr>
          <w:rFonts w:ascii="Arial" w:hAnsi="Arial" w:cs="Arial"/>
          <w:szCs w:val="24"/>
        </w:rPr>
        <w:t>is responsible for this policy</w:t>
      </w:r>
      <w:r w:rsidR="00B67FB7">
        <w:rPr>
          <w:rFonts w:ascii="Arial" w:hAnsi="Arial" w:cs="Arial"/>
          <w:szCs w:val="24"/>
        </w:rPr>
        <w:t>.</w:t>
      </w:r>
    </w:p>
    <w:p w14:paraId="1DBE8F07" w14:textId="326D2D0F" w:rsidR="001857B4" w:rsidRDefault="001857B4" w:rsidP="001857B4">
      <w:pPr>
        <w:ind w:left="567" w:hanging="567"/>
        <w:rPr>
          <w:rFonts w:ascii="Arial" w:hAnsi="Arial" w:cs="Arial"/>
          <w:szCs w:val="24"/>
        </w:rPr>
      </w:pPr>
    </w:p>
    <w:p w14:paraId="216655AB" w14:textId="6DF143F4" w:rsidR="001E5CF2" w:rsidRDefault="001E5CF2" w:rsidP="001857B4">
      <w:pPr>
        <w:ind w:left="567" w:hanging="567"/>
        <w:rPr>
          <w:rFonts w:ascii="Arial" w:hAnsi="Arial" w:cs="Arial"/>
          <w:szCs w:val="24"/>
        </w:rPr>
      </w:pPr>
    </w:p>
    <w:p w14:paraId="5BC8E8BE" w14:textId="79970EF1" w:rsidR="001E5CF2" w:rsidRDefault="001E5CF2" w:rsidP="001857B4">
      <w:pPr>
        <w:ind w:left="567" w:hanging="567"/>
        <w:rPr>
          <w:rFonts w:ascii="Arial" w:hAnsi="Arial" w:cs="Arial"/>
          <w:szCs w:val="24"/>
        </w:rPr>
      </w:pPr>
    </w:p>
    <w:p w14:paraId="33253806" w14:textId="35E31D6A" w:rsidR="001E5CF2" w:rsidRDefault="001E5CF2" w:rsidP="001857B4">
      <w:pPr>
        <w:ind w:left="567" w:hanging="567"/>
        <w:rPr>
          <w:rFonts w:ascii="Arial" w:hAnsi="Arial" w:cs="Arial"/>
          <w:szCs w:val="24"/>
        </w:rPr>
      </w:pPr>
    </w:p>
    <w:sectPr w:rsidR="001E5CF2" w:rsidSect="003B2389">
      <w:headerReference w:type="even" r:id="rId12"/>
      <w:headerReference w:type="default" r:id="rId13"/>
      <w:footerReference w:type="even" r:id="rId14"/>
      <w:footerReference w:type="default" r:id="rId15"/>
      <w:headerReference w:type="first" r:id="rId16"/>
      <w:footerReference w:type="first" r:id="rId17"/>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545DD" w14:textId="77777777" w:rsidR="00B47E8C" w:rsidRDefault="00B47E8C">
      <w:r>
        <w:separator/>
      </w:r>
    </w:p>
  </w:endnote>
  <w:endnote w:type="continuationSeparator" w:id="0">
    <w:p w14:paraId="6CBF3F86" w14:textId="77777777" w:rsidR="00B47E8C" w:rsidRDefault="00B4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C24CF" w14:textId="77777777" w:rsidR="0058516D" w:rsidRDefault="00585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459" w:type="dxa"/>
      <w:tblLook w:val="01E0" w:firstRow="1" w:lastRow="1" w:firstColumn="1" w:lastColumn="1" w:noHBand="0" w:noVBand="0"/>
    </w:tblPr>
    <w:tblGrid>
      <w:gridCol w:w="3366"/>
      <w:gridCol w:w="2907"/>
      <w:gridCol w:w="3508"/>
    </w:tblGrid>
    <w:tr w:rsidR="004B058F" w14:paraId="47E26C2B" w14:textId="77777777" w:rsidTr="00DD5CAB">
      <w:tc>
        <w:tcPr>
          <w:tcW w:w="3366" w:type="dxa"/>
          <w:shd w:val="clear" w:color="auto" w:fill="auto"/>
        </w:tcPr>
        <w:p w14:paraId="00DCBC94" w14:textId="06E8F64B" w:rsidR="003A76CC" w:rsidRPr="00C75924" w:rsidRDefault="004A7EF7" w:rsidP="00C75924">
          <w:pPr>
            <w:pStyle w:val="Footer"/>
            <w:tabs>
              <w:tab w:val="clear" w:pos="4320"/>
              <w:tab w:val="clear" w:pos="8640"/>
            </w:tabs>
            <w:rPr>
              <w:rFonts w:ascii="Arial" w:hAnsi="Arial" w:cs="Arial"/>
              <w:sz w:val="18"/>
              <w:szCs w:val="18"/>
            </w:rPr>
          </w:pPr>
          <w:r>
            <w:rPr>
              <w:rFonts w:ascii="Arial" w:hAnsi="Arial" w:cs="Arial"/>
              <w:sz w:val="18"/>
              <w:szCs w:val="18"/>
            </w:rPr>
            <w:t>PE</w:t>
          </w:r>
          <w:r w:rsidR="00AB5A9E">
            <w:rPr>
              <w:rFonts w:ascii="Arial" w:hAnsi="Arial" w:cs="Arial"/>
              <w:sz w:val="18"/>
              <w:szCs w:val="18"/>
            </w:rPr>
            <w:t>27</w:t>
          </w:r>
          <w:r>
            <w:rPr>
              <w:rFonts w:ascii="Arial" w:hAnsi="Arial" w:cs="Arial"/>
              <w:sz w:val="18"/>
              <w:szCs w:val="18"/>
            </w:rPr>
            <w:t xml:space="preserve"> - </w:t>
          </w:r>
          <w:r w:rsidR="00AB5A9E">
            <w:rPr>
              <w:rFonts w:ascii="Arial" w:hAnsi="Arial" w:cs="Arial"/>
              <w:sz w:val="18"/>
              <w:szCs w:val="18"/>
            </w:rPr>
            <w:t>Whistleblowing</w:t>
          </w:r>
        </w:p>
      </w:tc>
      <w:tc>
        <w:tcPr>
          <w:tcW w:w="2907" w:type="dxa"/>
          <w:shd w:val="clear" w:color="auto" w:fill="auto"/>
        </w:tcPr>
        <w:p w14:paraId="2F3B36C2"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0DB084C7" w14:textId="77777777" w:rsidR="003A76CC" w:rsidRPr="00C75924" w:rsidRDefault="004A7EF7"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4B058F" w14:paraId="06727F15" w14:textId="77777777" w:rsidTr="00DD5CAB">
      <w:tc>
        <w:tcPr>
          <w:tcW w:w="3366" w:type="dxa"/>
          <w:shd w:val="clear" w:color="auto" w:fill="auto"/>
        </w:tcPr>
        <w:p w14:paraId="545C93B6" w14:textId="603802AF" w:rsidR="003A76CC" w:rsidRPr="00C75924" w:rsidRDefault="004A7EF7"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650311">
            <w:rPr>
              <w:rFonts w:ascii="Arial" w:hAnsi="Arial" w:cs="Arial"/>
              <w:sz w:val="18"/>
              <w:szCs w:val="18"/>
            </w:rPr>
            <w:t>1</w:t>
          </w:r>
          <w:r w:rsidR="00AB5A9E">
            <w:rPr>
              <w:rFonts w:ascii="Arial" w:hAnsi="Arial" w:cs="Arial"/>
              <w:sz w:val="18"/>
              <w:szCs w:val="18"/>
            </w:rPr>
            <w:t xml:space="preserve"> October</w:t>
          </w:r>
          <w:r w:rsidR="00650311">
            <w:rPr>
              <w:rFonts w:ascii="Arial" w:hAnsi="Arial" w:cs="Arial"/>
              <w:sz w:val="18"/>
              <w:szCs w:val="18"/>
            </w:rPr>
            <w:t xml:space="preserve"> 200</w:t>
          </w:r>
          <w:r w:rsidR="00AB5A9E">
            <w:rPr>
              <w:rFonts w:ascii="Arial" w:hAnsi="Arial" w:cs="Arial"/>
              <w:sz w:val="18"/>
              <w:szCs w:val="18"/>
            </w:rPr>
            <w:t>5</w:t>
          </w:r>
        </w:p>
      </w:tc>
      <w:tc>
        <w:tcPr>
          <w:tcW w:w="2907" w:type="dxa"/>
          <w:shd w:val="clear" w:color="auto" w:fill="auto"/>
        </w:tcPr>
        <w:p w14:paraId="7E9B866E" w14:textId="708151FA" w:rsidR="003A76CC" w:rsidRPr="00C75924" w:rsidRDefault="004A7EF7"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58516D">
            <w:rPr>
              <w:rFonts w:ascii="Arial" w:hAnsi="Arial" w:cs="Arial"/>
              <w:sz w:val="18"/>
              <w:szCs w:val="18"/>
            </w:rPr>
            <w:t>20</w:t>
          </w:r>
          <w:r w:rsidR="0003343D">
            <w:rPr>
              <w:rFonts w:ascii="Arial" w:hAnsi="Arial" w:cs="Arial"/>
              <w:sz w:val="18"/>
              <w:szCs w:val="18"/>
            </w:rPr>
            <w:t xml:space="preserve"> </w:t>
          </w:r>
          <w:r w:rsidR="0058516D">
            <w:rPr>
              <w:rFonts w:ascii="Arial" w:hAnsi="Arial" w:cs="Arial"/>
              <w:sz w:val="18"/>
              <w:szCs w:val="18"/>
            </w:rPr>
            <w:t>November</w:t>
          </w:r>
          <w:r w:rsidR="0003343D">
            <w:rPr>
              <w:rFonts w:ascii="Arial" w:hAnsi="Arial" w:cs="Arial"/>
              <w:sz w:val="18"/>
              <w:szCs w:val="18"/>
            </w:rPr>
            <w:t xml:space="preserve"> </w:t>
          </w:r>
          <w:r w:rsidR="00650311">
            <w:rPr>
              <w:rFonts w:ascii="Arial" w:hAnsi="Arial" w:cs="Arial"/>
              <w:sz w:val="18"/>
              <w:szCs w:val="18"/>
            </w:rPr>
            <w:t>202</w:t>
          </w:r>
          <w:r w:rsidR="00581750">
            <w:rPr>
              <w:rFonts w:ascii="Arial" w:hAnsi="Arial" w:cs="Arial"/>
              <w:sz w:val="18"/>
              <w:szCs w:val="18"/>
            </w:rPr>
            <w:t>4</w:t>
          </w:r>
        </w:p>
      </w:tc>
      <w:tc>
        <w:tcPr>
          <w:tcW w:w="3508" w:type="dxa"/>
          <w:shd w:val="clear" w:color="auto" w:fill="auto"/>
        </w:tcPr>
        <w:p w14:paraId="2F811795" w14:textId="67FEF62C" w:rsidR="003A76CC" w:rsidRPr="00C75924" w:rsidRDefault="004A7EF7"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650311">
            <w:rPr>
              <w:rFonts w:ascii="Arial" w:hAnsi="Arial" w:cs="Arial"/>
              <w:sz w:val="18"/>
              <w:szCs w:val="18"/>
            </w:rPr>
            <w:t>3</w:t>
          </w:r>
          <w:r w:rsidR="0058516D">
            <w:rPr>
              <w:rFonts w:ascii="Arial" w:hAnsi="Arial" w:cs="Arial"/>
              <w:sz w:val="18"/>
              <w:szCs w:val="18"/>
            </w:rPr>
            <w:t>0</w:t>
          </w:r>
          <w:r w:rsidR="00CD69F3">
            <w:rPr>
              <w:rFonts w:ascii="Arial" w:hAnsi="Arial" w:cs="Arial"/>
              <w:sz w:val="18"/>
              <w:szCs w:val="18"/>
            </w:rPr>
            <w:t xml:space="preserve"> </w:t>
          </w:r>
          <w:r w:rsidR="0058516D">
            <w:rPr>
              <w:rFonts w:ascii="Arial" w:hAnsi="Arial" w:cs="Arial"/>
              <w:sz w:val="18"/>
              <w:szCs w:val="18"/>
            </w:rPr>
            <w:t>November</w:t>
          </w:r>
          <w:r w:rsidR="00650311">
            <w:rPr>
              <w:rFonts w:ascii="Arial" w:hAnsi="Arial" w:cs="Arial"/>
              <w:sz w:val="18"/>
              <w:szCs w:val="18"/>
            </w:rPr>
            <w:t xml:space="preserve"> 202</w:t>
          </w:r>
          <w:r w:rsidR="0058516D">
            <w:rPr>
              <w:rFonts w:ascii="Arial" w:hAnsi="Arial" w:cs="Arial"/>
              <w:sz w:val="18"/>
              <w:szCs w:val="18"/>
            </w:rPr>
            <w:t>6</w:t>
          </w:r>
        </w:p>
      </w:tc>
    </w:tr>
  </w:tbl>
  <w:p w14:paraId="7181F4D5" w14:textId="77777777" w:rsidR="003A76CC" w:rsidRPr="001415BE" w:rsidRDefault="003A76CC" w:rsidP="001415BE">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FB9B4" w14:textId="77777777" w:rsidR="0058516D" w:rsidRDefault="00585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2E327F" w14:textId="77777777" w:rsidR="00B47E8C" w:rsidRDefault="00B47E8C">
      <w:r>
        <w:separator/>
      </w:r>
    </w:p>
  </w:footnote>
  <w:footnote w:type="continuationSeparator" w:id="0">
    <w:p w14:paraId="6DB8F164" w14:textId="77777777" w:rsidR="00B47E8C" w:rsidRDefault="00B47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4988" w14:textId="77777777" w:rsidR="0058516D" w:rsidRDefault="00585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80" w:type="dxa"/>
      <w:tblLook w:val="01E0" w:firstRow="1" w:lastRow="1" w:firstColumn="1" w:lastColumn="1" w:noHBand="0" w:noVBand="0"/>
    </w:tblPr>
    <w:tblGrid>
      <w:gridCol w:w="3652"/>
      <w:gridCol w:w="5528"/>
    </w:tblGrid>
    <w:tr w:rsidR="004B058F" w14:paraId="0BBD470D" w14:textId="77777777" w:rsidTr="00DD5CAB">
      <w:tc>
        <w:tcPr>
          <w:tcW w:w="3652" w:type="dxa"/>
        </w:tcPr>
        <w:p w14:paraId="6105D864" w14:textId="77777777" w:rsidR="003A76CC" w:rsidRDefault="004A7EF7" w:rsidP="005319B9">
          <w:pPr>
            <w:pStyle w:val="Header"/>
          </w:pPr>
          <w:r>
            <w:rPr>
              <w:noProof/>
              <w:lang w:eastAsia="en-GB"/>
            </w:rPr>
            <w:drawing>
              <wp:inline distT="0" distB="0" distL="0" distR="0" wp14:anchorId="3CBB30FA" wp14:editId="7452C441">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869247"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384B5EA7" w14:textId="77777777" w:rsidR="003A76CC" w:rsidRPr="00985807" w:rsidRDefault="004A7EF7" w:rsidP="005319B9">
          <w:pPr>
            <w:pStyle w:val="Header"/>
            <w:jc w:val="right"/>
            <w:rPr>
              <w:rFonts w:ascii="Arial" w:hAnsi="Arial" w:cs="Arial"/>
            </w:rPr>
          </w:pPr>
          <w:r w:rsidRPr="00985807">
            <w:rPr>
              <w:rFonts w:ascii="Arial" w:hAnsi="Arial" w:cs="Arial"/>
            </w:rPr>
            <w:t>Shared Lives South West</w:t>
          </w:r>
        </w:p>
        <w:p w14:paraId="3E7AFCD7" w14:textId="77777777" w:rsidR="003A76CC" w:rsidRPr="00985807" w:rsidRDefault="004A7EF7" w:rsidP="005319B9">
          <w:pPr>
            <w:pStyle w:val="Header"/>
            <w:jc w:val="right"/>
            <w:rPr>
              <w:rFonts w:ascii="Arial" w:hAnsi="Arial" w:cs="Arial"/>
            </w:rPr>
          </w:pPr>
          <w:r>
            <w:rPr>
              <w:rFonts w:ascii="Arial" w:hAnsi="Arial" w:cs="Arial"/>
            </w:rPr>
            <w:t>People</w:t>
          </w:r>
          <w:r w:rsidR="0032297C" w:rsidRPr="00985807">
            <w:rPr>
              <w:rFonts w:ascii="Arial" w:hAnsi="Arial" w:cs="Arial"/>
            </w:rPr>
            <w:t xml:space="preserve"> Policies</w:t>
          </w:r>
        </w:p>
        <w:p w14:paraId="0F42AB96" w14:textId="5C37B094" w:rsidR="003A76CC" w:rsidRPr="00DD5CAB" w:rsidRDefault="004A7EF7" w:rsidP="005319B9">
          <w:pPr>
            <w:pStyle w:val="Header"/>
            <w:jc w:val="right"/>
            <w:rPr>
              <w:rFonts w:ascii="Myriad Pro" w:hAnsi="Myriad Pro"/>
              <w:i/>
            </w:rPr>
          </w:pPr>
          <w:r>
            <w:rPr>
              <w:rFonts w:ascii="Myriad Pro" w:hAnsi="Myriad Pro"/>
              <w:i/>
            </w:rPr>
            <w:t>PE</w:t>
          </w:r>
          <w:r w:rsidR="00590BBC">
            <w:rPr>
              <w:rFonts w:ascii="Myriad Pro" w:hAnsi="Myriad Pro"/>
              <w:i/>
            </w:rPr>
            <w:t>27</w:t>
          </w:r>
        </w:p>
      </w:tc>
    </w:tr>
  </w:tbl>
  <w:p w14:paraId="775B81FB" w14:textId="77777777" w:rsidR="003A76CC" w:rsidRDefault="003A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2438B" w14:textId="77777777" w:rsidR="0058516D" w:rsidRDefault="00585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41046B"/>
    <w:multiLevelType w:val="multilevel"/>
    <w:tmpl w:val="1CCC08A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DF672A"/>
    <w:multiLevelType w:val="multilevel"/>
    <w:tmpl w:val="03CE65A6"/>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1170244A"/>
    <w:multiLevelType w:val="multilevel"/>
    <w:tmpl w:val="C0A27BCC"/>
    <w:lvl w:ilvl="0">
      <w:start w:val="8"/>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12673B47"/>
    <w:multiLevelType w:val="hybridMultilevel"/>
    <w:tmpl w:val="8ACC4D24"/>
    <w:lvl w:ilvl="0" w:tplc="13CE3230">
      <w:start w:val="1"/>
      <w:numFmt w:val="bullet"/>
      <w:lvlText w:val=""/>
      <w:lvlJc w:val="left"/>
      <w:pPr>
        <w:ind w:left="720" w:hanging="360"/>
      </w:pPr>
      <w:rPr>
        <w:rFonts w:ascii="Symbol" w:hAnsi="Symbol" w:hint="default"/>
      </w:rPr>
    </w:lvl>
    <w:lvl w:ilvl="1" w:tplc="A8A2F0DE" w:tentative="1">
      <w:start w:val="1"/>
      <w:numFmt w:val="bullet"/>
      <w:lvlText w:val="o"/>
      <w:lvlJc w:val="left"/>
      <w:pPr>
        <w:ind w:left="1440" w:hanging="360"/>
      </w:pPr>
      <w:rPr>
        <w:rFonts w:ascii="Courier New" w:hAnsi="Courier New" w:cs="Courier New" w:hint="default"/>
      </w:rPr>
    </w:lvl>
    <w:lvl w:ilvl="2" w:tplc="3BFA45EE" w:tentative="1">
      <w:start w:val="1"/>
      <w:numFmt w:val="bullet"/>
      <w:lvlText w:val=""/>
      <w:lvlJc w:val="left"/>
      <w:pPr>
        <w:ind w:left="2160" w:hanging="360"/>
      </w:pPr>
      <w:rPr>
        <w:rFonts w:ascii="Wingdings" w:hAnsi="Wingdings" w:hint="default"/>
      </w:rPr>
    </w:lvl>
    <w:lvl w:ilvl="3" w:tplc="22C0957C" w:tentative="1">
      <w:start w:val="1"/>
      <w:numFmt w:val="bullet"/>
      <w:lvlText w:val=""/>
      <w:lvlJc w:val="left"/>
      <w:pPr>
        <w:ind w:left="2880" w:hanging="360"/>
      </w:pPr>
      <w:rPr>
        <w:rFonts w:ascii="Symbol" w:hAnsi="Symbol" w:hint="default"/>
      </w:rPr>
    </w:lvl>
    <w:lvl w:ilvl="4" w:tplc="3440D866" w:tentative="1">
      <w:start w:val="1"/>
      <w:numFmt w:val="bullet"/>
      <w:lvlText w:val="o"/>
      <w:lvlJc w:val="left"/>
      <w:pPr>
        <w:ind w:left="3600" w:hanging="360"/>
      </w:pPr>
      <w:rPr>
        <w:rFonts w:ascii="Courier New" w:hAnsi="Courier New" w:cs="Courier New" w:hint="default"/>
      </w:rPr>
    </w:lvl>
    <w:lvl w:ilvl="5" w:tplc="3C18EA66" w:tentative="1">
      <w:start w:val="1"/>
      <w:numFmt w:val="bullet"/>
      <w:lvlText w:val=""/>
      <w:lvlJc w:val="left"/>
      <w:pPr>
        <w:ind w:left="4320" w:hanging="360"/>
      </w:pPr>
      <w:rPr>
        <w:rFonts w:ascii="Wingdings" w:hAnsi="Wingdings" w:hint="default"/>
      </w:rPr>
    </w:lvl>
    <w:lvl w:ilvl="6" w:tplc="089A5E5C" w:tentative="1">
      <w:start w:val="1"/>
      <w:numFmt w:val="bullet"/>
      <w:lvlText w:val=""/>
      <w:lvlJc w:val="left"/>
      <w:pPr>
        <w:ind w:left="5040" w:hanging="360"/>
      </w:pPr>
      <w:rPr>
        <w:rFonts w:ascii="Symbol" w:hAnsi="Symbol" w:hint="default"/>
      </w:rPr>
    </w:lvl>
    <w:lvl w:ilvl="7" w:tplc="58369C2E" w:tentative="1">
      <w:start w:val="1"/>
      <w:numFmt w:val="bullet"/>
      <w:lvlText w:val="o"/>
      <w:lvlJc w:val="left"/>
      <w:pPr>
        <w:ind w:left="5760" w:hanging="360"/>
      </w:pPr>
      <w:rPr>
        <w:rFonts w:ascii="Courier New" w:hAnsi="Courier New" w:cs="Courier New" w:hint="default"/>
      </w:rPr>
    </w:lvl>
    <w:lvl w:ilvl="8" w:tplc="3C96AC68" w:tentative="1">
      <w:start w:val="1"/>
      <w:numFmt w:val="bullet"/>
      <w:lvlText w:val=""/>
      <w:lvlJc w:val="left"/>
      <w:pPr>
        <w:ind w:left="6480" w:hanging="360"/>
      </w:pPr>
      <w:rPr>
        <w:rFonts w:ascii="Wingdings" w:hAnsi="Wingdings" w:hint="default"/>
      </w:rPr>
    </w:lvl>
  </w:abstractNum>
  <w:abstractNum w:abstractNumId="5" w15:restartNumberingAfterBreak="0">
    <w:nsid w:val="14CF0F3D"/>
    <w:multiLevelType w:val="hybridMultilevel"/>
    <w:tmpl w:val="8904DE48"/>
    <w:lvl w:ilvl="0" w:tplc="D12E663C">
      <w:start w:val="1"/>
      <w:numFmt w:val="bullet"/>
      <w:lvlText w:val=""/>
      <w:lvlJc w:val="left"/>
      <w:pPr>
        <w:ind w:left="720" w:hanging="360"/>
      </w:pPr>
      <w:rPr>
        <w:rFonts w:ascii="Symbol" w:hAnsi="Symbol" w:hint="default"/>
      </w:rPr>
    </w:lvl>
    <w:lvl w:ilvl="1" w:tplc="65CCC03C">
      <w:start w:val="1"/>
      <w:numFmt w:val="bullet"/>
      <w:lvlText w:val="o"/>
      <w:lvlJc w:val="left"/>
      <w:pPr>
        <w:ind w:left="1440" w:hanging="360"/>
      </w:pPr>
      <w:rPr>
        <w:rFonts w:ascii="Courier New" w:hAnsi="Courier New" w:cs="Courier New" w:hint="default"/>
      </w:rPr>
    </w:lvl>
    <w:lvl w:ilvl="2" w:tplc="4F50223C">
      <w:start w:val="1"/>
      <w:numFmt w:val="bullet"/>
      <w:lvlText w:val=""/>
      <w:lvlJc w:val="left"/>
      <w:pPr>
        <w:ind w:left="2160" w:hanging="360"/>
      </w:pPr>
      <w:rPr>
        <w:rFonts w:ascii="Wingdings" w:hAnsi="Wingdings" w:hint="default"/>
      </w:rPr>
    </w:lvl>
    <w:lvl w:ilvl="3" w:tplc="A240F24C">
      <w:start w:val="1"/>
      <w:numFmt w:val="bullet"/>
      <w:lvlText w:val=""/>
      <w:lvlJc w:val="left"/>
      <w:pPr>
        <w:ind w:left="2880" w:hanging="360"/>
      </w:pPr>
      <w:rPr>
        <w:rFonts w:ascii="Symbol" w:hAnsi="Symbol" w:hint="default"/>
      </w:rPr>
    </w:lvl>
    <w:lvl w:ilvl="4" w:tplc="EA0C7E40">
      <w:start w:val="1"/>
      <w:numFmt w:val="bullet"/>
      <w:lvlText w:val="o"/>
      <w:lvlJc w:val="left"/>
      <w:pPr>
        <w:ind w:left="3600" w:hanging="360"/>
      </w:pPr>
      <w:rPr>
        <w:rFonts w:ascii="Courier New" w:hAnsi="Courier New" w:cs="Courier New" w:hint="default"/>
      </w:rPr>
    </w:lvl>
    <w:lvl w:ilvl="5" w:tplc="017AE2B0">
      <w:start w:val="1"/>
      <w:numFmt w:val="bullet"/>
      <w:lvlText w:val=""/>
      <w:lvlJc w:val="left"/>
      <w:pPr>
        <w:ind w:left="4320" w:hanging="360"/>
      </w:pPr>
      <w:rPr>
        <w:rFonts w:ascii="Wingdings" w:hAnsi="Wingdings" w:hint="default"/>
      </w:rPr>
    </w:lvl>
    <w:lvl w:ilvl="6" w:tplc="3B9C4C8A">
      <w:start w:val="1"/>
      <w:numFmt w:val="bullet"/>
      <w:lvlText w:val=""/>
      <w:lvlJc w:val="left"/>
      <w:pPr>
        <w:ind w:left="5040" w:hanging="360"/>
      </w:pPr>
      <w:rPr>
        <w:rFonts w:ascii="Symbol" w:hAnsi="Symbol" w:hint="default"/>
      </w:rPr>
    </w:lvl>
    <w:lvl w:ilvl="7" w:tplc="C60AEEAC">
      <w:start w:val="1"/>
      <w:numFmt w:val="bullet"/>
      <w:lvlText w:val="o"/>
      <w:lvlJc w:val="left"/>
      <w:pPr>
        <w:ind w:left="5760" w:hanging="360"/>
      </w:pPr>
      <w:rPr>
        <w:rFonts w:ascii="Courier New" w:hAnsi="Courier New" w:cs="Courier New" w:hint="default"/>
      </w:rPr>
    </w:lvl>
    <w:lvl w:ilvl="8" w:tplc="FB6E5700">
      <w:start w:val="1"/>
      <w:numFmt w:val="bullet"/>
      <w:lvlText w:val=""/>
      <w:lvlJc w:val="left"/>
      <w:pPr>
        <w:ind w:left="6480" w:hanging="360"/>
      </w:pPr>
      <w:rPr>
        <w:rFonts w:ascii="Wingdings" w:hAnsi="Wingdings" w:hint="default"/>
      </w:rPr>
    </w:lvl>
  </w:abstractNum>
  <w:abstractNum w:abstractNumId="6" w15:restartNumberingAfterBreak="0">
    <w:nsid w:val="1600205A"/>
    <w:multiLevelType w:val="hybridMultilevel"/>
    <w:tmpl w:val="B9069072"/>
    <w:lvl w:ilvl="0" w:tplc="7C60D154">
      <w:start w:val="1"/>
      <w:numFmt w:val="decimal"/>
      <w:lvlText w:val="%1."/>
      <w:lvlJc w:val="left"/>
      <w:pPr>
        <w:ind w:left="720" w:hanging="360"/>
      </w:pPr>
    </w:lvl>
    <w:lvl w:ilvl="1" w:tplc="3E5EFE0A" w:tentative="1">
      <w:start w:val="1"/>
      <w:numFmt w:val="lowerLetter"/>
      <w:lvlText w:val="%2."/>
      <w:lvlJc w:val="left"/>
      <w:pPr>
        <w:ind w:left="1440" w:hanging="360"/>
      </w:pPr>
    </w:lvl>
    <w:lvl w:ilvl="2" w:tplc="8CC0097A" w:tentative="1">
      <w:start w:val="1"/>
      <w:numFmt w:val="lowerRoman"/>
      <w:lvlText w:val="%3."/>
      <w:lvlJc w:val="right"/>
      <w:pPr>
        <w:ind w:left="2160" w:hanging="180"/>
      </w:pPr>
    </w:lvl>
    <w:lvl w:ilvl="3" w:tplc="F8E2BD08" w:tentative="1">
      <w:start w:val="1"/>
      <w:numFmt w:val="decimal"/>
      <w:lvlText w:val="%4."/>
      <w:lvlJc w:val="left"/>
      <w:pPr>
        <w:ind w:left="2880" w:hanging="360"/>
      </w:pPr>
    </w:lvl>
    <w:lvl w:ilvl="4" w:tplc="5E404B54" w:tentative="1">
      <w:start w:val="1"/>
      <w:numFmt w:val="lowerLetter"/>
      <w:lvlText w:val="%5."/>
      <w:lvlJc w:val="left"/>
      <w:pPr>
        <w:ind w:left="3600" w:hanging="360"/>
      </w:pPr>
    </w:lvl>
    <w:lvl w:ilvl="5" w:tplc="50506A3A" w:tentative="1">
      <w:start w:val="1"/>
      <w:numFmt w:val="lowerRoman"/>
      <w:lvlText w:val="%6."/>
      <w:lvlJc w:val="right"/>
      <w:pPr>
        <w:ind w:left="4320" w:hanging="180"/>
      </w:pPr>
    </w:lvl>
    <w:lvl w:ilvl="6" w:tplc="BA46B3C0" w:tentative="1">
      <w:start w:val="1"/>
      <w:numFmt w:val="decimal"/>
      <w:lvlText w:val="%7."/>
      <w:lvlJc w:val="left"/>
      <w:pPr>
        <w:ind w:left="5040" w:hanging="360"/>
      </w:pPr>
    </w:lvl>
    <w:lvl w:ilvl="7" w:tplc="6892474C" w:tentative="1">
      <w:start w:val="1"/>
      <w:numFmt w:val="lowerLetter"/>
      <w:lvlText w:val="%8."/>
      <w:lvlJc w:val="left"/>
      <w:pPr>
        <w:ind w:left="5760" w:hanging="360"/>
      </w:pPr>
    </w:lvl>
    <w:lvl w:ilvl="8" w:tplc="7C8C9B7A" w:tentative="1">
      <w:start w:val="1"/>
      <w:numFmt w:val="lowerRoman"/>
      <w:lvlText w:val="%9."/>
      <w:lvlJc w:val="right"/>
      <w:pPr>
        <w:ind w:left="6480" w:hanging="180"/>
      </w:pPr>
    </w:lvl>
  </w:abstractNum>
  <w:abstractNum w:abstractNumId="7" w15:restartNumberingAfterBreak="0">
    <w:nsid w:val="165F6682"/>
    <w:multiLevelType w:val="hybridMultilevel"/>
    <w:tmpl w:val="7F3A3FD4"/>
    <w:lvl w:ilvl="0" w:tplc="0E0659BE">
      <w:start w:val="1"/>
      <w:numFmt w:val="decimal"/>
      <w:lvlText w:val="%1."/>
      <w:lvlJc w:val="left"/>
      <w:pPr>
        <w:ind w:left="644" w:hanging="360"/>
      </w:pPr>
    </w:lvl>
    <w:lvl w:ilvl="1" w:tplc="459032C0">
      <w:start w:val="1"/>
      <w:numFmt w:val="decimal"/>
      <w:lvlText w:val="%2."/>
      <w:lvlJc w:val="left"/>
      <w:pPr>
        <w:ind w:left="1364" w:hanging="360"/>
      </w:pPr>
    </w:lvl>
    <w:lvl w:ilvl="2" w:tplc="3FA889B0" w:tentative="1">
      <w:start w:val="1"/>
      <w:numFmt w:val="lowerRoman"/>
      <w:lvlText w:val="%3."/>
      <w:lvlJc w:val="right"/>
      <w:pPr>
        <w:ind w:left="2084" w:hanging="180"/>
      </w:pPr>
    </w:lvl>
    <w:lvl w:ilvl="3" w:tplc="CE8AFA24" w:tentative="1">
      <w:start w:val="1"/>
      <w:numFmt w:val="decimal"/>
      <w:lvlText w:val="%4."/>
      <w:lvlJc w:val="left"/>
      <w:pPr>
        <w:ind w:left="2804" w:hanging="360"/>
      </w:pPr>
    </w:lvl>
    <w:lvl w:ilvl="4" w:tplc="C81EB72C" w:tentative="1">
      <w:start w:val="1"/>
      <w:numFmt w:val="lowerLetter"/>
      <w:lvlText w:val="%5."/>
      <w:lvlJc w:val="left"/>
      <w:pPr>
        <w:ind w:left="3524" w:hanging="360"/>
      </w:pPr>
    </w:lvl>
    <w:lvl w:ilvl="5" w:tplc="8C2010E2" w:tentative="1">
      <w:start w:val="1"/>
      <w:numFmt w:val="lowerRoman"/>
      <w:lvlText w:val="%6."/>
      <w:lvlJc w:val="right"/>
      <w:pPr>
        <w:ind w:left="4244" w:hanging="180"/>
      </w:pPr>
    </w:lvl>
    <w:lvl w:ilvl="6" w:tplc="FCD86C9C" w:tentative="1">
      <w:start w:val="1"/>
      <w:numFmt w:val="decimal"/>
      <w:lvlText w:val="%7."/>
      <w:lvlJc w:val="left"/>
      <w:pPr>
        <w:ind w:left="4964" w:hanging="360"/>
      </w:pPr>
    </w:lvl>
    <w:lvl w:ilvl="7" w:tplc="F836BE96" w:tentative="1">
      <w:start w:val="1"/>
      <w:numFmt w:val="lowerLetter"/>
      <w:lvlText w:val="%8."/>
      <w:lvlJc w:val="left"/>
      <w:pPr>
        <w:ind w:left="5684" w:hanging="360"/>
      </w:pPr>
    </w:lvl>
    <w:lvl w:ilvl="8" w:tplc="34B80958" w:tentative="1">
      <w:start w:val="1"/>
      <w:numFmt w:val="lowerRoman"/>
      <w:lvlText w:val="%9."/>
      <w:lvlJc w:val="right"/>
      <w:pPr>
        <w:ind w:left="6404" w:hanging="180"/>
      </w:pPr>
    </w:lvl>
  </w:abstractNum>
  <w:abstractNum w:abstractNumId="8" w15:restartNumberingAfterBreak="0">
    <w:nsid w:val="1CD00BE0"/>
    <w:multiLevelType w:val="hybridMultilevel"/>
    <w:tmpl w:val="9702AD10"/>
    <w:lvl w:ilvl="0" w:tplc="0B74C4E6">
      <w:start w:val="1"/>
      <w:numFmt w:val="bullet"/>
      <w:lvlText w:val=""/>
      <w:lvlJc w:val="left"/>
      <w:pPr>
        <w:ind w:left="927" w:hanging="360"/>
      </w:pPr>
      <w:rPr>
        <w:rFonts w:ascii="Symbol" w:hAnsi="Symbol" w:hint="default"/>
      </w:rPr>
    </w:lvl>
    <w:lvl w:ilvl="1" w:tplc="24DEDC2C">
      <w:start w:val="1"/>
      <w:numFmt w:val="bullet"/>
      <w:lvlText w:val=""/>
      <w:lvlJc w:val="left"/>
      <w:pPr>
        <w:ind w:left="1647" w:hanging="360"/>
      </w:pPr>
      <w:rPr>
        <w:rFonts w:ascii="Symbol" w:hAnsi="Symbol" w:hint="default"/>
      </w:rPr>
    </w:lvl>
    <w:lvl w:ilvl="2" w:tplc="FDDA5834">
      <w:start w:val="1"/>
      <w:numFmt w:val="bullet"/>
      <w:lvlText w:val=""/>
      <w:lvlJc w:val="left"/>
      <w:pPr>
        <w:ind w:left="2367" w:hanging="360"/>
      </w:pPr>
      <w:rPr>
        <w:rFonts w:ascii="Wingdings" w:hAnsi="Wingdings" w:hint="default"/>
      </w:rPr>
    </w:lvl>
    <w:lvl w:ilvl="3" w:tplc="29E6BB9E" w:tentative="1">
      <w:start w:val="1"/>
      <w:numFmt w:val="bullet"/>
      <w:lvlText w:val=""/>
      <w:lvlJc w:val="left"/>
      <w:pPr>
        <w:ind w:left="3087" w:hanging="360"/>
      </w:pPr>
      <w:rPr>
        <w:rFonts w:ascii="Symbol" w:hAnsi="Symbol" w:hint="default"/>
      </w:rPr>
    </w:lvl>
    <w:lvl w:ilvl="4" w:tplc="428EB6DE" w:tentative="1">
      <w:start w:val="1"/>
      <w:numFmt w:val="bullet"/>
      <w:lvlText w:val="o"/>
      <w:lvlJc w:val="left"/>
      <w:pPr>
        <w:ind w:left="3807" w:hanging="360"/>
      </w:pPr>
      <w:rPr>
        <w:rFonts w:ascii="Courier New" w:hAnsi="Courier New" w:cs="Courier New" w:hint="default"/>
      </w:rPr>
    </w:lvl>
    <w:lvl w:ilvl="5" w:tplc="0B1CA3F6" w:tentative="1">
      <w:start w:val="1"/>
      <w:numFmt w:val="bullet"/>
      <w:lvlText w:val=""/>
      <w:lvlJc w:val="left"/>
      <w:pPr>
        <w:ind w:left="4527" w:hanging="360"/>
      </w:pPr>
      <w:rPr>
        <w:rFonts w:ascii="Wingdings" w:hAnsi="Wingdings" w:hint="default"/>
      </w:rPr>
    </w:lvl>
    <w:lvl w:ilvl="6" w:tplc="A10486CC" w:tentative="1">
      <w:start w:val="1"/>
      <w:numFmt w:val="bullet"/>
      <w:lvlText w:val=""/>
      <w:lvlJc w:val="left"/>
      <w:pPr>
        <w:ind w:left="5247" w:hanging="360"/>
      </w:pPr>
      <w:rPr>
        <w:rFonts w:ascii="Symbol" w:hAnsi="Symbol" w:hint="default"/>
      </w:rPr>
    </w:lvl>
    <w:lvl w:ilvl="7" w:tplc="E77AC13C" w:tentative="1">
      <w:start w:val="1"/>
      <w:numFmt w:val="bullet"/>
      <w:lvlText w:val="o"/>
      <w:lvlJc w:val="left"/>
      <w:pPr>
        <w:ind w:left="5967" w:hanging="360"/>
      </w:pPr>
      <w:rPr>
        <w:rFonts w:ascii="Courier New" w:hAnsi="Courier New" w:cs="Courier New" w:hint="default"/>
      </w:rPr>
    </w:lvl>
    <w:lvl w:ilvl="8" w:tplc="D0087ABE" w:tentative="1">
      <w:start w:val="1"/>
      <w:numFmt w:val="bullet"/>
      <w:lvlText w:val=""/>
      <w:lvlJc w:val="left"/>
      <w:pPr>
        <w:ind w:left="6687" w:hanging="360"/>
      </w:pPr>
      <w:rPr>
        <w:rFonts w:ascii="Wingdings" w:hAnsi="Wingdings" w:hint="default"/>
      </w:rPr>
    </w:lvl>
  </w:abstractNum>
  <w:abstractNum w:abstractNumId="9" w15:restartNumberingAfterBreak="0">
    <w:nsid w:val="217302A3"/>
    <w:multiLevelType w:val="hybridMultilevel"/>
    <w:tmpl w:val="A0F2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01C52"/>
    <w:multiLevelType w:val="multilevel"/>
    <w:tmpl w:val="B10A3EE6"/>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lvl>
    <w:lvl w:ilvl="3">
      <w:start w:val="1"/>
      <w:numFmt w:val="bullet"/>
      <w:lvlText w:val=""/>
      <w:lvlJc w:val="left"/>
      <w:pPr>
        <w:ind w:left="1800" w:hanging="1080"/>
      </w:pPr>
      <w:rPr>
        <w:rFonts w:ascii="Symbol" w:hAnsi="Symbol" w:hint="default"/>
      </w:r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11" w15:restartNumberingAfterBreak="0">
    <w:nsid w:val="25695C5A"/>
    <w:multiLevelType w:val="multilevel"/>
    <w:tmpl w:val="A134BF00"/>
    <w:lvl w:ilvl="0">
      <w:start w:val="1"/>
      <w:numFmt w:val="decimal"/>
      <w:lvlText w:val="%1."/>
      <w:lvlJc w:val="left"/>
      <w:pPr>
        <w:ind w:left="3479" w:hanging="360"/>
      </w:pPr>
      <w:rPr>
        <w:rFonts w:hint="default"/>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25805652"/>
    <w:multiLevelType w:val="multilevel"/>
    <w:tmpl w:val="87A076F6"/>
    <w:lvl w:ilvl="0">
      <w:start w:val="1"/>
      <w:numFmt w:val="bullet"/>
      <w:lvlText w:val=""/>
      <w:lvlJc w:val="left"/>
      <w:pPr>
        <w:ind w:left="720" w:hanging="360"/>
      </w:pPr>
      <w:rPr>
        <w:rFonts w:ascii="Symbol" w:hAnsi="Symbol" w:hint="default"/>
      </w:rPr>
    </w:lvl>
    <w:lvl w:ilvl="1">
      <w:start w:val="1"/>
      <w:numFmt w:val="bullet"/>
      <w:lvlText w:val=""/>
      <w:lvlJc w:val="left"/>
      <w:pPr>
        <w:ind w:left="750" w:hanging="390"/>
      </w:pPr>
      <w:rPr>
        <w:rFonts w:ascii="Symbol" w:hAnsi="Symbol" w:hint="default"/>
        <w:b w:val="0"/>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A71264"/>
    <w:multiLevelType w:val="hybridMultilevel"/>
    <w:tmpl w:val="73F29C40"/>
    <w:lvl w:ilvl="0" w:tplc="56685172">
      <w:start w:val="1"/>
      <w:numFmt w:val="bullet"/>
      <w:lvlText w:val=""/>
      <w:lvlJc w:val="left"/>
      <w:pPr>
        <w:ind w:left="720" w:hanging="360"/>
      </w:pPr>
      <w:rPr>
        <w:rFonts w:ascii="Symbol" w:hAnsi="Symbol" w:hint="default"/>
      </w:rPr>
    </w:lvl>
    <w:lvl w:ilvl="1" w:tplc="D14E5E86" w:tentative="1">
      <w:start w:val="1"/>
      <w:numFmt w:val="bullet"/>
      <w:lvlText w:val="o"/>
      <w:lvlJc w:val="left"/>
      <w:pPr>
        <w:ind w:left="1440" w:hanging="360"/>
      </w:pPr>
      <w:rPr>
        <w:rFonts w:ascii="Courier New" w:hAnsi="Courier New" w:cs="Courier New" w:hint="default"/>
      </w:rPr>
    </w:lvl>
    <w:lvl w:ilvl="2" w:tplc="B5E45E6C" w:tentative="1">
      <w:start w:val="1"/>
      <w:numFmt w:val="bullet"/>
      <w:lvlText w:val=""/>
      <w:lvlJc w:val="left"/>
      <w:pPr>
        <w:ind w:left="2160" w:hanging="360"/>
      </w:pPr>
      <w:rPr>
        <w:rFonts w:ascii="Wingdings" w:hAnsi="Wingdings" w:hint="default"/>
      </w:rPr>
    </w:lvl>
    <w:lvl w:ilvl="3" w:tplc="CC58D9CE" w:tentative="1">
      <w:start w:val="1"/>
      <w:numFmt w:val="bullet"/>
      <w:lvlText w:val=""/>
      <w:lvlJc w:val="left"/>
      <w:pPr>
        <w:ind w:left="2880" w:hanging="360"/>
      </w:pPr>
      <w:rPr>
        <w:rFonts w:ascii="Symbol" w:hAnsi="Symbol" w:hint="default"/>
      </w:rPr>
    </w:lvl>
    <w:lvl w:ilvl="4" w:tplc="40CAFD32" w:tentative="1">
      <w:start w:val="1"/>
      <w:numFmt w:val="bullet"/>
      <w:lvlText w:val="o"/>
      <w:lvlJc w:val="left"/>
      <w:pPr>
        <w:ind w:left="3600" w:hanging="360"/>
      </w:pPr>
      <w:rPr>
        <w:rFonts w:ascii="Courier New" w:hAnsi="Courier New" w:cs="Courier New" w:hint="default"/>
      </w:rPr>
    </w:lvl>
    <w:lvl w:ilvl="5" w:tplc="0FF45B36" w:tentative="1">
      <w:start w:val="1"/>
      <w:numFmt w:val="bullet"/>
      <w:lvlText w:val=""/>
      <w:lvlJc w:val="left"/>
      <w:pPr>
        <w:ind w:left="4320" w:hanging="360"/>
      </w:pPr>
      <w:rPr>
        <w:rFonts w:ascii="Wingdings" w:hAnsi="Wingdings" w:hint="default"/>
      </w:rPr>
    </w:lvl>
    <w:lvl w:ilvl="6" w:tplc="8C90E95A" w:tentative="1">
      <w:start w:val="1"/>
      <w:numFmt w:val="bullet"/>
      <w:lvlText w:val=""/>
      <w:lvlJc w:val="left"/>
      <w:pPr>
        <w:ind w:left="5040" w:hanging="360"/>
      </w:pPr>
      <w:rPr>
        <w:rFonts w:ascii="Symbol" w:hAnsi="Symbol" w:hint="default"/>
      </w:rPr>
    </w:lvl>
    <w:lvl w:ilvl="7" w:tplc="B6AA3954" w:tentative="1">
      <w:start w:val="1"/>
      <w:numFmt w:val="bullet"/>
      <w:lvlText w:val="o"/>
      <w:lvlJc w:val="left"/>
      <w:pPr>
        <w:ind w:left="5760" w:hanging="360"/>
      </w:pPr>
      <w:rPr>
        <w:rFonts w:ascii="Courier New" w:hAnsi="Courier New" w:cs="Courier New" w:hint="default"/>
      </w:rPr>
    </w:lvl>
    <w:lvl w:ilvl="8" w:tplc="9954C468" w:tentative="1">
      <w:start w:val="1"/>
      <w:numFmt w:val="bullet"/>
      <w:lvlText w:val=""/>
      <w:lvlJc w:val="left"/>
      <w:pPr>
        <w:ind w:left="6480" w:hanging="360"/>
      </w:pPr>
      <w:rPr>
        <w:rFonts w:ascii="Wingdings" w:hAnsi="Wingdings" w:hint="default"/>
      </w:rPr>
    </w:lvl>
  </w:abstractNum>
  <w:abstractNum w:abstractNumId="14" w15:restartNumberingAfterBreak="0">
    <w:nsid w:val="2ABC3149"/>
    <w:multiLevelType w:val="hybridMultilevel"/>
    <w:tmpl w:val="0F3015C2"/>
    <w:lvl w:ilvl="0" w:tplc="17A44B88">
      <w:start w:val="1"/>
      <w:numFmt w:val="decimal"/>
      <w:lvlText w:val="%1."/>
      <w:lvlJc w:val="left"/>
      <w:pPr>
        <w:ind w:left="720" w:hanging="360"/>
      </w:pPr>
      <w:rPr>
        <w:rFonts w:hint="default"/>
      </w:rPr>
    </w:lvl>
    <w:lvl w:ilvl="1" w:tplc="002AABA0" w:tentative="1">
      <w:start w:val="1"/>
      <w:numFmt w:val="lowerLetter"/>
      <w:lvlText w:val="%2."/>
      <w:lvlJc w:val="left"/>
      <w:pPr>
        <w:ind w:left="1440" w:hanging="360"/>
      </w:pPr>
    </w:lvl>
    <w:lvl w:ilvl="2" w:tplc="C49897F4" w:tentative="1">
      <w:start w:val="1"/>
      <w:numFmt w:val="lowerRoman"/>
      <w:lvlText w:val="%3."/>
      <w:lvlJc w:val="right"/>
      <w:pPr>
        <w:ind w:left="2160" w:hanging="180"/>
      </w:pPr>
    </w:lvl>
    <w:lvl w:ilvl="3" w:tplc="09AA37F4" w:tentative="1">
      <w:start w:val="1"/>
      <w:numFmt w:val="decimal"/>
      <w:lvlText w:val="%4."/>
      <w:lvlJc w:val="left"/>
      <w:pPr>
        <w:ind w:left="2880" w:hanging="360"/>
      </w:pPr>
    </w:lvl>
    <w:lvl w:ilvl="4" w:tplc="EB12C140" w:tentative="1">
      <w:start w:val="1"/>
      <w:numFmt w:val="lowerLetter"/>
      <w:lvlText w:val="%5."/>
      <w:lvlJc w:val="left"/>
      <w:pPr>
        <w:ind w:left="3600" w:hanging="360"/>
      </w:pPr>
    </w:lvl>
    <w:lvl w:ilvl="5" w:tplc="6F98B1F2" w:tentative="1">
      <w:start w:val="1"/>
      <w:numFmt w:val="lowerRoman"/>
      <w:lvlText w:val="%6."/>
      <w:lvlJc w:val="right"/>
      <w:pPr>
        <w:ind w:left="4320" w:hanging="180"/>
      </w:pPr>
    </w:lvl>
    <w:lvl w:ilvl="6" w:tplc="3F32BD60" w:tentative="1">
      <w:start w:val="1"/>
      <w:numFmt w:val="decimal"/>
      <w:lvlText w:val="%7."/>
      <w:lvlJc w:val="left"/>
      <w:pPr>
        <w:ind w:left="5040" w:hanging="360"/>
      </w:pPr>
    </w:lvl>
    <w:lvl w:ilvl="7" w:tplc="B68C98A2" w:tentative="1">
      <w:start w:val="1"/>
      <w:numFmt w:val="lowerLetter"/>
      <w:lvlText w:val="%8."/>
      <w:lvlJc w:val="left"/>
      <w:pPr>
        <w:ind w:left="5760" w:hanging="360"/>
      </w:pPr>
    </w:lvl>
    <w:lvl w:ilvl="8" w:tplc="F86A83CC" w:tentative="1">
      <w:start w:val="1"/>
      <w:numFmt w:val="lowerRoman"/>
      <w:lvlText w:val="%9."/>
      <w:lvlJc w:val="right"/>
      <w:pPr>
        <w:ind w:left="6480" w:hanging="180"/>
      </w:pPr>
    </w:lvl>
  </w:abstractNum>
  <w:abstractNum w:abstractNumId="15" w15:restartNumberingAfterBreak="0">
    <w:nsid w:val="2D3042A5"/>
    <w:multiLevelType w:val="hybridMultilevel"/>
    <w:tmpl w:val="61C2DE58"/>
    <w:lvl w:ilvl="0" w:tplc="18328C1A">
      <w:start w:val="1"/>
      <w:numFmt w:val="bullet"/>
      <w:lvlText w:val=""/>
      <w:lvlJc w:val="left"/>
      <w:pPr>
        <w:ind w:left="720" w:hanging="360"/>
      </w:pPr>
      <w:rPr>
        <w:rFonts w:ascii="Symbol" w:hAnsi="Symbol" w:hint="default"/>
      </w:rPr>
    </w:lvl>
    <w:lvl w:ilvl="1" w:tplc="5F9690EA" w:tentative="1">
      <w:start w:val="1"/>
      <w:numFmt w:val="bullet"/>
      <w:lvlText w:val="o"/>
      <w:lvlJc w:val="left"/>
      <w:pPr>
        <w:ind w:left="1440" w:hanging="360"/>
      </w:pPr>
      <w:rPr>
        <w:rFonts w:ascii="Courier New" w:hAnsi="Courier New" w:cs="Courier New" w:hint="default"/>
      </w:rPr>
    </w:lvl>
    <w:lvl w:ilvl="2" w:tplc="DEC0F72A" w:tentative="1">
      <w:start w:val="1"/>
      <w:numFmt w:val="bullet"/>
      <w:lvlText w:val=""/>
      <w:lvlJc w:val="left"/>
      <w:pPr>
        <w:ind w:left="2160" w:hanging="360"/>
      </w:pPr>
      <w:rPr>
        <w:rFonts w:ascii="Wingdings" w:hAnsi="Wingdings" w:hint="default"/>
      </w:rPr>
    </w:lvl>
    <w:lvl w:ilvl="3" w:tplc="B48A8E76" w:tentative="1">
      <w:start w:val="1"/>
      <w:numFmt w:val="bullet"/>
      <w:lvlText w:val=""/>
      <w:lvlJc w:val="left"/>
      <w:pPr>
        <w:ind w:left="2880" w:hanging="360"/>
      </w:pPr>
      <w:rPr>
        <w:rFonts w:ascii="Symbol" w:hAnsi="Symbol" w:hint="default"/>
      </w:rPr>
    </w:lvl>
    <w:lvl w:ilvl="4" w:tplc="CB505876" w:tentative="1">
      <w:start w:val="1"/>
      <w:numFmt w:val="bullet"/>
      <w:lvlText w:val="o"/>
      <w:lvlJc w:val="left"/>
      <w:pPr>
        <w:ind w:left="3600" w:hanging="360"/>
      </w:pPr>
      <w:rPr>
        <w:rFonts w:ascii="Courier New" w:hAnsi="Courier New" w:cs="Courier New" w:hint="default"/>
      </w:rPr>
    </w:lvl>
    <w:lvl w:ilvl="5" w:tplc="40C2A9F8" w:tentative="1">
      <w:start w:val="1"/>
      <w:numFmt w:val="bullet"/>
      <w:lvlText w:val=""/>
      <w:lvlJc w:val="left"/>
      <w:pPr>
        <w:ind w:left="4320" w:hanging="360"/>
      </w:pPr>
      <w:rPr>
        <w:rFonts w:ascii="Wingdings" w:hAnsi="Wingdings" w:hint="default"/>
      </w:rPr>
    </w:lvl>
    <w:lvl w:ilvl="6" w:tplc="3FD2DA4A" w:tentative="1">
      <w:start w:val="1"/>
      <w:numFmt w:val="bullet"/>
      <w:lvlText w:val=""/>
      <w:lvlJc w:val="left"/>
      <w:pPr>
        <w:ind w:left="5040" w:hanging="360"/>
      </w:pPr>
      <w:rPr>
        <w:rFonts w:ascii="Symbol" w:hAnsi="Symbol" w:hint="default"/>
      </w:rPr>
    </w:lvl>
    <w:lvl w:ilvl="7" w:tplc="E87EE45C" w:tentative="1">
      <w:start w:val="1"/>
      <w:numFmt w:val="bullet"/>
      <w:lvlText w:val="o"/>
      <w:lvlJc w:val="left"/>
      <w:pPr>
        <w:ind w:left="5760" w:hanging="360"/>
      </w:pPr>
      <w:rPr>
        <w:rFonts w:ascii="Courier New" w:hAnsi="Courier New" w:cs="Courier New" w:hint="default"/>
      </w:rPr>
    </w:lvl>
    <w:lvl w:ilvl="8" w:tplc="420C5862" w:tentative="1">
      <w:start w:val="1"/>
      <w:numFmt w:val="bullet"/>
      <w:lvlText w:val=""/>
      <w:lvlJc w:val="left"/>
      <w:pPr>
        <w:ind w:left="6480" w:hanging="360"/>
      </w:pPr>
      <w:rPr>
        <w:rFonts w:ascii="Wingdings" w:hAnsi="Wingdings" w:hint="default"/>
      </w:rPr>
    </w:lvl>
  </w:abstractNum>
  <w:abstractNum w:abstractNumId="16" w15:restartNumberingAfterBreak="0">
    <w:nsid w:val="33EB6A17"/>
    <w:multiLevelType w:val="hybridMultilevel"/>
    <w:tmpl w:val="5E9AD80E"/>
    <w:lvl w:ilvl="0" w:tplc="2B18B760">
      <w:start w:val="1"/>
      <w:numFmt w:val="bullet"/>
      <w:lvlText w:val=""/>
      <w:lvlJc w:val="left"/>
      <w:pPr>
        <w:ind w:left="1185" w:hanging="360"/>
      </w:pPr>
      <w:rPr>
        <w:rFonts w:ascii="Symbol" w:hAnsi="Symbol" w:hint="default"/>
      </w:rPr>
    </w:lvl>
    <w:lvl w:ilvl="1" w:tplc="8D0686AE" w:tentative="1">
      <w:start w:val="1"/>
      <w:numFmt w:val="bullet"/>
      <w:lvlText w:val="o"/>
      <w:lvlJc w:val="left"/>
      <w:pPr>
        <w:ind w:left="1905" w:hanging="360"/>
      </w:pPr>
      <w:rPr>
        <w:rFonts w:ascii="Courier New" w:hAnsi="Courier New" w:cs="Courier New" w:hint="default"/>
      </w:rPr>
    </w:lvl>
    <w:lvl w:ilvl="2" w:tplc="21E6F27E" w:tentative="1">
      <w:start w:val="1"/>
      <w:numFmt w:val="bullet"/>
      <w:lvlText w:val=""/>
      <w:lvlJc w:val="left"/>
      <w:pPr>
        <w:ind w:left="2625" w:hanging="360"/>
      </w:pPr>
      <w:rPr>
        <w:rFonts w:ascii="Wingdings" w:hAnsi="Wingdings" w:hint="default"/>
      </w:rPr>
    </w:lvl>
    <w:lvl w:ilvl="3" w:tplc="4C641436" w:tentative="1">
      <w:start w:val="1"/>
      <w:numFmt w:val="bullet"/>
      <w:lvlText w:val=""/>
      <w:lvlJc w:val="left"/>
      <w:pPr>
        <w:ind w:left="3345" w:hanging="360"/>
      </w:pPr>
      <w:rPr>
        <w:rFonts w:ascii="Symbol" w:hAnsi="Symbol" w:hint="default"/>
      </w:rPr>
    </w:lvl>
    <w:lvl w:ilvl="4" w:tplc="C1B0FB6C" w:tentative="1">
      <w:start w:val="1"/>
      <w:numFmt w:val="bullet"/>
      <w:lvlText w:val="o"/>
      <w:lvlJc w:val="left"/>
      <w:pPr>
        <w:ind w:left="4065" w:hanging="360"/>
      </w:pPr>
      <w:rPr>
        <w:rFonts w:ascii="Courier New" w:hAnsi="Courier New" w:cs="Courier New" w:hint="default"/>
      </w:rPr>
    </w:lvl>
    <w:lvl w:ilvl="5" w:tplc="E0EA0A58" w:tentative="1">
      <w:start w:val="1"/>
      <w:numFmt w:val="bullet"/>
      <w:lvlText w:val=""/>
      <w:lvlJc w:val="left"/>
      <w:pPr>
        <w:ind w:left="4785" w:hanging="360"/>
      </w:pPr>
      <w:rPr>
        <w:rFonts w:ascii="Wingdings" w:hAnsi="Wingdings" w:hint="default"/>
      </w:rPr>
    </w:lvl>
    <w:lvl w:ilvl="6" w:tplc="3238F05A" w:tentative="1">
      <w:start w:val="1"/>
      <w:numFmt w:val="bullet"/>
      <w:lvlText w:val=""/>
      <w:lvlJc w:val="left"/>
      <w:pPr>
        <w:ind w:left="5505" w:hanging="360"/>
      </w:pPr>
      <w:rPr>
        <w:rFonts w:ascii="Symbol" w:hAnsi="Symbol" w:hint="default"/>
      </w:rPr>
    </w:lvl>
    <w:lvl w:ilvl="7" w:tplc="730C0E70" w:tentative="1">
      <w:start w:val="1"/>
      <w:numFmt w:val="bullet"/>
      <w:lvlText w:val="o"/>
      <w:lvlJc w:val="left"/>
      <w:pPr>
        <w:ind w:left="6225" w:hanging="360"/>
      </w:pPr>
      <w:rPr>
        <w:rFonts w:ascii="Courier New" w:hAnsi="Courier New" w:cs="Courier New" w:hint="default"/>
      </w:rPr>
    </w:lvl>
    <w:lvl w:ilvl="8" w:tplc="641AD0AA" w:tentative="1">
      <w:start w:val="1"/>
      <w:numFmt w:val="bullet"/>
      <w:lvlText w:val=""/>
      <w:lvlJc w:val="left"/>
      <w:pPr>
        <w:ind w:left="6945" w:hanging="360"/>
      </w:pPr>
      <w:rPr>
        <w:rFonts w:ascii="Wingdings" w:hAnsi="Wingdings" w:hint="default"/>
      </w:rPr>
    </w:lvl>
  </w:abstractNum>
  <w:abstractNum w:abstractNumId="17" w15:restartNumberingAfterBreak="0">
    <w:nsid w:val="365B0710"/>
    <w:multiLevelType w:val="hybridMultilevel"/>
    <w:tmpl w:val="465E086E"/>
    <w:lvl w:ilvl="0" w:tplc="7918F0DC">
      <w:start w:val="1"/>
      <w:numFmt w:val="bullet"/>
      <w:lvlText w:val=""/>
      <w:lvlJc w:val="left"/>
      <w:pPr>
        <w:ind w:left="720" w:hanging="360"/>
      </w:pPr>
      <w:rPr>
        <w:rFonts w:ascii="Symbol" w:hAnsi="Symbol" w:hint="default"/>
      </w:rPr>
    </w:lvl>
    <w:lvl w:ilvl="1" w:tplc="AC9091D4" w:tentative="1">
      <w:start w:val="1"/>
      <w:numFmt w:val="bullet"/>
      <w:lvlText w:val="o"/>
      <w:lvlJc w:val="left"/>
      <w:pPr>
        <w:ind w:left="1440" w:hanging="360"/>
      </w:pPr>
      <w:rPr>
        <w:rFonts w:ascii="Courier New" w:hAnsi="Courier New" w:cs="Courier New" w:hint="default"/>
      </w:rPr>
    </w:lvl>
    <w:lvl w:ilvl="2" w:tplc="D6FC2CB2" w:tentative="1">
      <w:start w:val="1"/>
      <w:numFmt w:val="bullet"/>
      <w:lvlText w:val=""/>
      <w:lvlJc w:val="left"/>
      <w:pPr>
        <w:ind w:left="2160" w:hanging="360"/>
      </w:pPr>
      <w:rPr>
        <w:rFonts w:ascii="Wingdings" w:hAnsi="Wingdings" w:hint="default"/>
      </w:rPr>
    </w:lvl>
    <w:lvl w:ilvl="3" w:tplc="FA4AAF5E" w:tentative="1">
      <w:start w:val="1"/>
      <w:numFmt w:val="bullet"/>
      <w:lvlText w:val=""/>
      <w:lvlJc w:val="left"/>
      <w:pPr>
        <w:ind w:left="2880" w:hanging="360"/>
      </w:pPr>
      <w:rPr>
        <w:rFonts w:ascii="Symbol" w:hAnsi="Symbol" w:hint="default"/>
      </w:rPr>
    </w:lvl>
    <w:lvl w:ilvl="4" w:tplc="26DAE96A" w:tentative="1">
      <w:start w:val="1"/>
      <w:numFmt w:val="bullet"/>
      <w:lvlText w:val="o"/>
      <w:lvlJc w:val="left"/>
      <w:pPr>
        <w:ind w:left="3600" w:hanging="360"/>
      </w:pPr>
      <w:rPr>
        <w:rFonts w:ascii="Courier New" w:hAnsi="Courier New" w:cs="Courier New" w:hint="default"/>
      </w:rPr>
    </w:lvl>
    <w:lvl w:ilvl="5" w:tplc="3528B852" w:tentative="1">
      <w:start w:val="1"/>
      <w:numFmt w:val="bullet"/>
      <w:lvlText w:val=""/>
      <w:lvlJc w:val="left"/>
      <w:pPr>
        <w:ind w:left="4320" w:hanging="360"/>
      </w:pPr>
      <w:rPr>
        <w:rFonts w:ascii="Wingdings" w:hAnsi="Wingdings" w:hint="default"/>
      </w:rPr>
    </w:lvl>
    <w:lvl w:ilvl="6" w:tplc="D8F81A6A" w:tentative="1">
      <w:start w:val="1"/>
      <w:numFmt w:val="bullet"/>
      <w:lvlText w:val=""/>
      <w:lvlJc w:val="left"/>
      <w:pPr>
        <w:ind w:left="5040" w:hanging="360"/>
      </w:pPr>
      <w:rPr>
        <w:rFonts w:ascii="Symbol" w:hAnsi="Symbol" w:hint="default"/>
      </w:rPr>
    </w:lvl>
    <w:lvl w:ilvl="7" w:tplc="928ECC94" w:tentative="1">
      <w:start w:val="1"/>
      <w:numFmt w:val="bullet"/>
      <w:lvlText w:val="o"/>
      <w:lvlJc w:val="left"/>
      <w:pPr>
        <w:ind w:left="5760" w:hanging="360"/>
      </w:pPr>
      <w:rPr>
        <w:rFonts w:ascii="Courier New" w:hAnsi="Courier New" w:cs="Courier New" w:hint="default"/>
      </w:rPr>
    </w:lvl>
    <w:lvl w:ilvl="8" w:tplc="DDE6806C" w:tentative="1">
      <w:start w:val="1"/>
      <w:numFmt w:val="bullet"/>
      <w:lvlText w:val=""/>
      <w:lvlJc w:val="left"/>
      <w:pPr>
        <w:ind w:left="6480" w:hanging="360"/>
      </w:pPr>
      <w:rPr>
        <w:rFonts w:ascii="Wingdings" w:hAnsi="Wingdings" w:hint="default"/>
      </w:rPr>
    </w:lvl>
  </w:abstractNum>
  <w:abstractNum w:abstractNumId="18" w15:restartNumberingAfterBreak="0">
    <w:nsid w:val="3B1D01B8"/>
    <w:multiLevelType w:val="hybridMultilevel"/>
    <w:tmpl w:val="6ADE47A2"/>
    <w:lvl w:ilvl="0" w:tplc="7F30B822">
      <w:start w:val="1"/>
      <w:numFmt w:val="decimal"/>
      <w:lvlText w:val="%1."/>
      <w:lvlJc w:val="left"/>
      <w:pPr>
        <w:tabs>
          <w:tab w:val="num" w:pos="357"/>
        </w:tabs>
        <w:ind w:left="0" w:firstLine="0"/>
      </w:pPr>
      <w:rPr>
        <w:rFonts w:ascii="Arial" w:hAnsi="Arial" w:hint="default"/>
        <w:b/>
        <w:i w:val="0"/>
        <w:sz w:val="24"/>
        <w:szCs w:val="24"/>
      </w:rPr>
    </w:lvl>
    <w:lvl w:ilvl="1" w:tplc="9910A40E" w:tentative="1">
      <w:start w:val="1"/>
      <w:numFmt w:val="lowerLetter"/>
      <w:lvlText w:val="%2."/>
      <w:lvlJc w:val="left"/>
      <w:pPr>
        <w:tabs>
          <w:tab w:val="num" w:pos="1440"/>
        </w:tabs>
        <w:ind w:left="1440" w:hanging="360"/>
      </w:pPr>
    </w:lvl>
    <w:lvl w:ilvl="2" w:tplc="3D0C77FA" w:tentative="1">
      <w:start w:val="1"/>
      <w:numFmt w:val="lowerRoman"/>
      <w:lvlText w:val="%3."/>
      <w:lvlJc w:val="right"/>
      <w:pPr>
        <w:tabs>
          <w:tab w:val="num" w:pos="2160"/>
        </w:tabs>
        <w:ind w:left="2160" w:hanging="180"/>
      </w:pPr>
    </w:lvl>
    <w:lvl w:ilvl="3" w:tplc="20F4A4A0" w:tentative="1">
      <w:start w:val="1"/>
      <w:numFmt w:val="decimal"/>
      <w:lvlText w:val="%4."/>
      <w:lvlJc w:val="left"/>
      <w:pPr>
        <w:tabs>
          <w:tab w:val="num" w:pos="2880"/>
        </w:tabs>
        <w:ind w:left="2880" w:hanging="360"/>
      </w:pPr>
    </w:lvl>
    <w:lvl w:ilvl="4" w:tplc="33D624A0" w:tentative="1">
      <w:start w:val="1"/>
      <w:numFmt w:val="lowerLetter"/>
      <w:lvlText w:val="%5."/>
      <w:lvlJc w:val="left"/>
      <w:pPr>
        <w:tabs>
          <w:tab w:val="num" w:pos="3600"/>
        </w:tabs>
        <w:ind w:left="3600" w:hanging="360"/>
      </w:pPr>
    </w:lvl>
    <w:lvl w:ilvl="5" w:tplc="8682B146" w:tentative="1">
      <w:start w:val="1"/>
      <w:numFmt w:val="lowerRoman"/>
      <w:lvlText w:val="%6."/>
      <w:lvlJc w:val="right"/>
      <w:pPr>
        <w:tabs>
          <w:tab w:val="num" w:pos="4320"/>
        </w:tabs>
        <w:ind w:left="4320" w:hanging="180"/>
      </w:pPr>
    </w:lvl>
    <w:lvl w:ilvl="6" w:tplc="478089DA" w:tentative="1">
      <w:start w:val="1"/>
      <w:numFmt w:val="decimal"/>
      <w:lvlText w:val="%7."/>
      <w:lvlJc w:val="left"/>
      <w:pPr>
        <w:tabs>
          <w:tab w:val="num" w:pos="5040"/>
        </w:tabs>
        <w:ind w:left="5040" w:hanging="360"/>
      </w:pPr>
    </w:lvl>
    <w:lvl w:ilvl="7" w:tplc="EAA8C530" w:tentative="1">
      <w:start w:val="1"/>
      <w:numFmt w:val="lowerLetter"/>
      <w:lvlText w:val="%8."/>
      <w:lvlJc w:val="left"/>
      <w:pPr>
        <w:tabs>
          <w:tab w:val="num" w:pos="5760"/>
        </w:tabs>
        <w:ind w:left="5760" w:hanging="360"/>
      </w:pPr>
    </w:lvl>
    <w:lvl w:ilvl="8" w:tplc="44B89C92" w:tentative="1">
      <w:start w:val="1"/>
      <w:numFmt w:val="lowerRoman"/>
      <w:lvlText w:val="%9."/>
      <w:lvlJc w:val="right"/>
      <w:pPr>
        <w:tabs>
          <w:tab w:val="num" w:pos="6480"/>
        </w:tabs>
        <w:ind w:left="6480" w:hanging="180"/>
      </w:pPr>
    </w:lvl>
  </w:abstractNum>
  <w:abstractNum w:abstractNumId="19" w15:restartNumberingAfterBreak="0">
    <w:nsid w:val="411626A4"/>
    <w:multiLevelType w:val="hybridMultilevel"/>
    <w:tmpl w:val="15FE2E68"/>
    <w:lvl w:ilvl="0" w:tplc="54ACBE62">
      <w:start w:val="1"/>
      <w:numFmt w:val="bullet"/>
      <w:lvlText w:val=""/>
      <w:lvlJc w:val="left"/>
      <w:pPr>
        <w:ind w:left="1287" w:hanging="360"/>
      </w:pPr>
      <w:rPr>
        <w:rFonts w:ascii="Symbol" w:hAnsi="Symbol" w:hint="default"/>
      </w:rPr>
    </w:lvl>
    <w:lvl w:ilvl="1" w:tplc="3A0C55DC" w:tentative="1">
      <w:start w:val="1"/>
      <w:numFmt w:val="bullet"/>
      <w:lvlText w:val="o"/>
      <w:lvlJc w:val="left"/>
      <w:pPr>
        <w:ind w:left="2007" w:hanging="360"/>
      </w:pPr>
      <w:rPr>
        <w:rFonts w:ascii="Courier New" w:hAnsi="Courier New" w:cs="Courier New" w:hint="default"/>
      </w:rPr>
    </w:lvl>
    <w:lvl w:ilvl="2" w:tplc="3DDED3DE" w:tentative="1">
      <w:start w:val="1"/>
      <w:numFmt w:val="bullet"/>
      <w:lvlText w:val=""/>
      <w:lvlJc w:val="left"/>
      <w:pPr>
        <w:ind w:left="2727" w:hanging="360"/>
      </w:pPr>
      <w:rPr>
        <w:rFonts w:ascii="Wingdings" w:hAnsi="Wingdings" w:hint="default"/>
      </w:rPr>
    </w:lvl>
    <w:lvl w:ilvl="3" w:tplc="6B96C31E" w:tentative="1">
      <w:start w:val="1"/>
      <w:numFmt w:val="bullet"/>
      <w:lvlText w:val=""/>
      <w:lvlJc w:val="left"/>
      <w:pPr>
        <w:ind w:left="3447" w:hanging="360"/>
      </w:pPr>
      <w:rPr>
        <w:rFonts w:ascii="Symbol" w:hAnsi="Symbol" w:hint="default"/>
      </w:rPr>
    </w:lvl>
    <w:lvl w:ilvl="4" w:tplc="F16A06D6" w:tentative="1">
      <w:start w:val="1"/>
      <w:numFmt w:val="bullet"/>
      <w:lvlText w:val="o"/>
      <w:lvlJc w:val="left"/>
      <w:pPr>
        <w:ind w:left="4167" w:hanging="360"/>
      </w:pPr>
      <w:rPr>
        <w:rFonts w:ascii="Courier New" w:hAnsi="Courier New" w:cs="Courier New" w:hint="default"/>
      </w:rPr>
    </w:lvl>
    <w:lvl w:ilvl="5" w:tplc="8B5CB77E" w:tentative="1">
      <w:start w:val="1"/>
      <w:numFmt w:val="bullet"/>
      <w:lvlText w:val=""/>
      <w:lvlJc w:val="left"/>
      <w:pPr>
        <w:ind w:left="4887" w:hanging="360"/>
      </w:pPr>
      <w:rPr>
        <w:rFonts w:ascii="Wingdings" w:hAnsi="Wingdings" w:hint="default"/>
      </w:rPr>
    </w:lvl>
    <w:lvl w:ilvl="6" w:tplc="015C731E" w:tentative="1">
      <w:start w:val="1"/>
      <w:numFmt w:val="bullet"/>
      <w:lvlText w:val=""/>
      <w:lvlJc w:val="left"/>
      <w:pPr>
        <w:ind w:left="5607" w:hanging="360"/>
      </w:pPr>
      <w:rPr>
        <w:rFonts w:ascii="Symbol" w:hAnsi="Symbol" w:hint="default"/>
      </w:rPr>
    </w:lvl>
    <w:lvl w:ilvl="7" w:tplc="E1EE1990" w:tentative="1">
      <w:start w:val="1"/>
      <w:numFmt w:val="bullet"/>
      <w:lvlText w:val="o"/>
      <w:lvlJc w:val="left"/>
      <w:pPr>
        <w:ind w:left="6327" w:hanging="360"/>
      </w:pPr>
      <w:rPr>
        <w:rFonts w:ascii="Courier New" w:hAnsi="Courier New" w:cs="Courier New" w:hint="default"/>
      </w:rPr>
    </w:lvl>
    <w:lvl w:ilvl="8" w:tplc="1D58267C" w:tentative="1">
      <w:start w:val="1"/>
      <w:numFmt w:val="bullet"/>
      <w:lvlText w:val=""/>
      <w:lvlJc w:val="left"/>
      <w:pPr>
        <w:ind w:left="7047" w:hanging="360"/>
      </w:pPr>
      <w:rPr>
        <w:rFonts w:ascii="Wingdings" w:hAnsi="Wingdings" w:hint="default"/>
      </w:rPr>
    </w:lvl>
  </w:abstractNum>
  <w:abstractNum w:abstractNumId="20" w15:restartNumberingAfterBreak="0">
    <w:nsid w:val="45D701A9"/>
    <w:multiLevelType w:val="multilevel"/>
    <w:tmpl w:val="D9844058"/>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21" w15:restartNumberingAfterBreak="0">
    <w:nsid w:val="4C6E59ED"/>
    <w:multiLevelType w:val="hybridMultilevel"/>
    <w:tmpl w:val="388EF798"/>
    <w:lvl w:ilvl="0" w:tplc="5C3CC8D6">
      <w:start w:val="1"/>
      <w:numFmt w:val="bullet"/>
      <w:lvlText w:val=""/>
      <w:lvlJc w:val="left"/>
      <w:pPr>
        <w:ind w:left="1287" w:hanging="360"/>
      </w:pPr>
      <w:rPr>
        <w:rFonts w:ascii="Symbol" w:hAnsi="Symbol" w:hint="default"/>
      </w:rPr>
    </w:lvl>
    <w:lvl w:ilvl="1" w:tplc="763C7B50" w:tentative="1">
      <w:start w:val="1"/>
      <w:numFmt w:val="bullet"/>
      <w:lvlText w:val="o"/>
      <w:lvlJc w:val="left"/>
      <w:pPr>
        <w:ind w:left="2007" w:hanging="360"/>
      </w:pPr>
      <w:rPr>
        <w:rFonts w:ascii="Courier New" w:hAnsi="Courier New" w:cs="Courier New" w:hint="default"/>
      </w:rPr>
    </w:lvl>
    <w:lvl w:ilvl="2" w:tplc="45842400" w:tentative="1">
      <w:start w:val="1"/>
      <w:numFmt w:val="bullet"/>
      <w:lvlText w:val=""/>
      <w:lvlJc w:val="left"/>
      <w:pPr>
        <w:ind w:left="2727" w:hanging="360"/>
      </w:pPr>
      <w:rPr>
        <w:rFonts w:ascii="Wingdings" w:hAnsi="Wingdings" w:hint="default"/>
      </w:rPr>
    </w:lvl>
    <w:lvl w:ilvl="3" w:tplc="9970DB7C" w:tentative="1">
      <w:start w:val="1"/>
      <w:numFmt w:val="bullet"/>
      <w:lvlText w:val=""/>
      <w:lvlJc w:val="left"/>
      <w:pPr>
        <w:ind w:left="3447" w:hanging="360"/>
      </w:pPr>
      <w:rPr>
        <w:rFonts w:ascii="Symbol" w:hAnsi="Symbol" w:hint="default"/>
      </w:rPr>
    </w:lvl>
    <w:lvl w:ilvl="4" w:tplc="D826D84C" w:tentative="1">
      <w:start w:val="1"/>
      <w:numFmt w:val="bullet"/>
      <w:lvlText w:val="o"/>
      <w:lvlJc w:val="left"/>
      <w:pPr>
        <w:ind w:left="4167" w:hanging="360"/>
      </w:pPr>
      <w:rPr>
        <w:rFonts w:ascii="Courier New" w:hAnsi="Courier New" w:cs="Courier New" w:hint="default"/>
      </w:rPr>
    </w:lvl>
    <w:lvl w:ilvl="5" w:tplc="58D66078" w:tentative="1">
      <w:start w:val="1"/>
      <w:numFmt w:val="bullet"/>
      <w:lvlText w:val=""/>
      <w:lvlJc w:val="left"/>
      <w:pPr>
        <w:ind w:left="4887" w:hanging="360"/>
      </w:pPr>
      <w:rPr>
        <w:rFonts w:ascii="Wingdings" w:hAnsi="Wingdings" w:hint="default"/>
      </w:rPr>
    </w:lvl>
    <w:lvl w:ilvl="6" w:tplc="581A752A" w:tentative="1">
      <w:start w:val="1"/>
      <w:numFmt w:val="bullet"/>
      <w:lvlText w:val=""/>
      <w:lvlJc w:val="left"/>
      <w:pPr>
        <w:ind w:left="5607" w:hanging="360"/>
      </w:pPr>
      <w:rPr>
        <w:rFonts w:ascii="Symbol" w:hAnsi="Symbol" w:hint="default"/>
      </w:rPr>
    </w:lvl>
    <w:lvl w:ilvl="7" w:tplc="6B9EF6EE" w:tentative="1">
      <w:start w:val="1"/>
      <w:numFmt w:val="bullet"/>
      <w:lvlText w:val="o"/>
      <w:lvlJc w:val="left"/>
      <w:pPr>
        <w:ind w:left="6327" w:hanging="360"/>
      </w:pPr>
      <w:rPr>
        <w:rFonts w:ascii="Courier New" w:hAnsi="Courier New" w:cs="Courier New" w:hint="default"/>
      </w:rPr>
    </w:lvl>
    <w:lvl w:ilvl="8" w:tplc="AF98FCE8" w:tentative="1">
      <w:start w:val="1"/>
      <w:numFmt w:val="bullet"/>
      <w:lvlText w:val=""/>
      <w:lvlJc w:val="left"/>
      <w:pPr>
        <w:ind w:left="7047" w:hanging="360"/>
      </w:pPr>
      <w:rPr>
        <w:rFonts w:ascii="Wingdings" w:hAnsi="Wingdings" w:hint="default"/>
      </w:rPr>
    </w:lvl>
  </w:abstractNum>
  <w:abstractNum w:abstractNumId="22" w15:restartNumberingAfterBreak="0">
    <w:nsid w:val="55486D4B"/>
    <w:multiLevelType w:val="multilevel"/>
    <w:tmpl w:val="3EF22E22"/>
    <w:lvl w:ilvl="0">
      <w:start w:val="1"/>
      <w:numFmt w:val="decimal"/>
      <w:lvlText w:val="%1."/>
      <w:lvlJc w:val="left"/>
      <w:pPr>
        <w:ind w:left="720" w:hanging="360"/>
      </w:pPr>
      <w:rPr>
        <w:rFonts w:hint="default"/>
      </w:rPr>
    </w:lvl>
    <w:lvl w:ilvl="1">
      <w:start w:val="1"/>
      <w:numFmt w:val="bullet"/>
      <w:lvlText w:val=""/>
      <w:lvlJc w:val="left"/>
      <w:pPr>
        <w:ind w:left="750" w:hanging="390"/>
      </w:pPr>
      <w:rPr>
        <w:rFonts w:ascii="Symbol" w:hAnsi="Symbol" w:hint="default"/>
        <w:b w:val="0"/>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65E0E86"/>
    <w:multiLevelType w:val="multilevel"/>
    <w:tmpl w:val="CFDEFFA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5E2914AC"/>
    <w:multiLevelType w:val="hybridMultilevel"/>
    <w:tmpl w:val="83CCA0DC"/>
    <w:lvl w:ilvl="0" w:tplc="7AD2520A">
      <w:start w:val="1"/>
      <w:numFmt w:val="bullet"/>
      <w:lvlText w:val=""/>
      <w:lvlJc w:val="left"/>
      <w:pPr>
        <w:ind w:left="720" w:hanging="360"/>
      </w:pPr>
      <w:rPr>
        <w:rFonts w:ascii="Symbol" w:hAnsi="Symbol" w:hint="default"/>
      </w:rPr>
    </w:lvl>
    <w:lvl w:ilvl="1" w:tplc="C8D04A3E" w:tentative="1">
      <w:start w:val="1"/>
      <w:numFmt w:val="bullet"/>
      <w:lvlText w:val="o"/>
      <w:lvlJc w:val="left"/>
      <w:pPr>
        <w:ind w:left="1440" w:hanging="360"/>
      </w:pPr>
      <w:rPr>
        <w:rFonts w:ascii="Courier New" w:hAnsi="Courier New" w:cs="Courier New" w:hint="default"/>
      </w:rPr>
    </w:lvl>
    <w:lvl w:ilvl="2" w:tplc="B514774C" w:tentative="1">
      <w:start w:val="1"/>
      <w:numFmt w:val="bullet"/>
      <w:lvlText w:val=""/>
      <w:lvlJc w:val="left"/>
      <w:pPr>
        <w:ind w:left="2160" w:hanging="360"/>
      </w:pPr>
      <w:rPr>
        <w:rFonts w:ascii="Wingdings" w:hAnsi="Wingdings" w:hint="default"/>
      </w:rPr>
    </w:lvl>
    <w:lvl w:ilvl="3" w:tplc="2F7608E6" w:tentative="1">
      <w:start w:val="1"/>
      <w:numFmt w:val="bullet"/>
      <w:lvlText w:val=""/>
      <w:lvlJc w:val="left"/>
      <w:pPr>
        <w:ind w:left="2880" w:hanging="360"/>
      </w:pPr>
      <w:rPr>
        <w:rFonts w:ascii="Symbol" w:hAnsi="Symbol" w:hint="default"/>
      </w:rPr>
    </w:lvl>
    <w:lvl w:ilvl="4" w:tplc="B7D27EBA" w:tentative="1">
      <w:start w:val="1"/>
      <w:numFmt w:val="bullet"/>
      <w:lvlText w:val="o"/>
      <w:lvlJc w:val="left"/>
      <w:pPr>
        <w:ind w:left="3600" w:hanging="360"/>
      </w:pPr>
      <w:rPr>
        <w:rFonts w:ascii="Courier New" w:hAnsi="Courier New" w:cs="Courier New" w:hint="default"/>
      </w:rPr>
    </w:lvl>
    <w:lvl w:ilvl="5" w:tplc="2B8051DE" w:tentative="1">
      <w:start w:val="1"/>
      <w:numFmt w:val="bullet"/>
      <w:lvlText w:val=""/>
      <w:lvlJc w:val="left"/>
      <w:pPr>
        <w:ind w:left="4320" w:hanging="360"/>
      </w:pPr>
      <w:rPr>
        <w:rFonts w:ascii="Wingdings" w:hAnsi="Wingdings" w:hint="default"/>
      </w:rPr>
    </w:lvl>
    <w:lvl w:ilvl="6" w:tplc="0EA66362" w:tentative="1">
      <w:start w:val="1"/>
      <w:numFmt w:val="bullet"/>
      <w:lvlText w:val=""/>
      <w:lvlJc w:val="left"/>
      <w:pPr>
        <w:ind w:left="5040" w:hanging="360"/>
      </w:pPr>
      <w:rPr>
        <w:rFonts w:ascii="Symbol" w:hAnsi="Symbol" w:hint="default"/>
      </w:rPr>
    </w:lvl>
    <w:lvl w:ilvl="7" w:tplc="3E2A218C" w:tentative="1">
      <w:start w:val="1"/>
      <w:numFmt w:val="bullet"/>
      <w:lvlText w:val="o"/>
      <w:lvlJc w:val="left"/>
      <w:pPr>
        <w:ind w:left="5760" w:hanging="360"/>
      </w:pPr>
      <w:rPr>
        <w:rFonts w:ascii="Courier New" w:hAnsi="Courier New" w:cs="Courier New" w:hint="default"/>
      </w:rPr>
    </w:lvl>
    <w:lvl w:ilvl="8" w:tplc="5C8A78CA" w:tentative="1">
      <w:start w:val="1"/>
      <w:numFmt w:val="bullet"/>
      <w:lvlText w:val=""/>
      <w:lvlJc w:val="left"/>
      <w:pPr>
        <w:ind w:left="6480" w:hanging="360"/>
      </w:pPr>
      <w:rPr>
        <w:rFonts w:ascii="Wingdings" w:hAnsi="Wingdings" w:hint="default"/>
      </w:rPr>
    </w:lvl>
  </w:abstractNum>
  <w:abstractNum w:abstractNumId="25"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6" w15:restartNumberingAfterBreak="0">
    <w:nsid w:val="65937474"/>
    <w:multiLevelType w:val="hybridMultilevel"/>
    <w:tmpl w:val="E65E5B14"/>
    <w:lvl w:ilvl="0" w:tplc="9C5847E8">
      <w:start w:val="1"/>
      <w:numFmt w:val="decimal"/>
      <w:lvlText w:val="%1."/>
      <w:lvlJc w:val="left"/>
      <w:pPr>
        <w:ind w:left="720" w:hanging="360"/>
      </w:pPr>
      <w:rPr>
        <w:rFonts w:hint="default"/>
      </w:rPr>
    </w:lvl>
    <w:lvl w:ilvl="1" w:tplc="E1A4D4CE" w:tentative="1">
      <w:start w:val="1"/>
      <w:numFmt w:val="lowerLetter"/>
      <w:lvlText w:val="%2."/>
      <w:lvlJc w:val="left"/>
      <w:pPr>
        <w:ind w:left="1440" w:hanging="360"/>
      </w:pPr>
    </w:lvl>
    <w:lvl w:ilvl="2" w:tplc="604EFA94" w:tentative="1">
      <w:start w:val="1"/>
      <w:numFmt w:val="lowerRoman"/>
      <w:lvlText w:val="%3."/>
      <w:lvlJc w:val="right"/>
      <w:pPr>
        <w:ind w:left="2160" w:hanging="180"/>
      </w:pPr>
    </w:lvl>
    <w:lvl w:ilvl="3" w:tplc="CD327D1E" w:tentative="1">
      <w:start w:val="1"/>
      <w:numFmt w:val="decimal"/>
      <w:lvlText w:val="%4."/>
      <w:lvlJc w:val="left"/>
      <w:pPr>
        <w:ind w:left="2880" w:hanging="360"/>
      </w:pPr>
    </w:lvl>
    <w:lvl w:ilvl="4" w:tplc="473C4E76" w:tentative="1">
      <w:start w:val="1"/>
      <w:numFmt w:val="lowerLetter"/>
      <w:lvlText w:val="%5."/>
      <w:lvlJc w:val="left"/>
      <w:pPr>
        <w:ind w:left="3600" w:hanging="360"/>
      </w:pPr>
    </w:lvl>
    <w:lvl w:ilvl="5" w:tplc="59406708" w:tentative="1">
      <w:start w:val="1"/>
      <w:numFmt w:val="lowerRoman"/>
      <w:lvlText w:val="%6."/>
      <w:lvlJc w:val="right"/>
      <w:pPr>
        <w:ind w:left="4320" w:hanging="180"/>
      </w:pPr>
    </w:lvl>
    <w:lvl w:ilvl="6" w:tplc="32C04CBA" w:tentative="1">
      <w:start w:val="1"/>
      <w:numFmt w:val="decimal"/>
      <w:lvlText w:val="%7."/>
      <w:lvlJc w:val="left"/>
      <w:pPr>
        <w:ind w:left="5040" w:hanging="360"/>
      </w:pPr>
    </w:lvl>
    <w:lvl w:ilvl="7" w:tplc="D59424F2" w:tentative="1">
      <w:start w:val="1"/>
      <w:numFmt w:val="lowerLetter"/>
      <w:lvlText w:val="%8."/>
      <w:lvlJc w:val="left"/>
      <w:pPr>
        <w:ind w:left="5760" w:hanging="360"/>
      </w:pPr>
    </w:lvl>
    <w:lvl w:ilvl="8" w:tplc="ACDAC716" w:tentative="1">
      <w:start w:val="1"/>
      <w:numFmt w:val="lowerRoman"/>
      <w:lvlText w:val="%9."/>
      <w:lvlJc w:val="right"/>
      <w:pPr>
        <w:ind w:left="6480" w:hanging="180"/>
      </w:pPr>
    </w:lvl>
  </w:abstractNum>
  <w:abstractNum w:abstractNumId="27" w15:restartNumberingAfterBreak="0">
    <w:nsid w:val="66576180"/>
    <w:multiLevelType w:val="multilevel"/>
    <w:tmpl w:val="5B9C02A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76019A0"/>
    <w:multiLevelType w:val="hybridMultilevel"/>
    <w:tmpl w:val="95FC8FD8"/>
    <w:lvl w:ilvl="0" w:tplc="9858F74E">
      <w:start w:val="1"/>
      <w:numFmt w:val="bullet"/>
      <w:lvlText w:val=""/>
      <w:lvlJc w:val="left"/>
      <w:pPr>
        <w:ind w:left="720" w:hanging="360"/>
      </w:pPr>
      <w:rPr>
        <w:rFonts w:ascii="Symbol" w:hAnsi="Symbol" w:hint="default"/>
      </w:rPr>
    </w:lvl>
    <w:lvl w:ilvl="1" w:tplc="EC503ABA" w:tentative="1">
      <w:start w:val="1"/>
      <w:numFmt w:val="bullet"/>
      <w:lvlText w:val="o"/>
      <w:lvlJc w:val="left"/>
      <w:pPr>
        <w:ind w:left="1440" w:hanging="360"/>
      </w:pPr>
      <w:rPr>
        <w:rFonts w:ascii="Courier New" w:hAnsi="Courier New" w:cs="Courier New" w:hint="default"/>
      </w:rPr>
    </w:lvl>
    <w:lvl w:ilvl="2" w:tplc="4C0CE8BA" w:tentative="1">
      <w:start w:val="1"/>
      <w:numFmt w:val="bullet"/>
      <w:lvlText w:val=""/>
      <w:lvlJc w:val="left"/>
      <w:pPr>
        <w:ind w:left="2160" w:hanging="360"/>
      </w:pPr>
      <w:rPr>
        <w:rFonts w:ascii="Wingdings" w:hAnsi="Wingdings" w:hint="default"/>
      </w:rPr>
    </w:lvl>
    <w:lvl w:ilvl="3" w:tplc="BA561248" w:tentative="1">
      <w:start w:val="1"/>
      <w:numFmt w:val="bullet"/>
      <w:lvlText w:val=""/>
      <w:lvlJc w:val="left"/>
      <w:pPr>
        <w:ind w:left="2880" w:hanging="360"/>
      </w:pPr>
      <w:rPr>
        <w:rFonts w:ascii="Symbol" w:hAnsi="Symbol" w:hint="default"/>
      </w:rPr>
    </w:lvl>
    <w:lvl w:ilvl="4" w:tplc="B1EC1ADA" w:tentative="1">
      <w:start w:val="1"/>
      <w:numFmt w:val="bullet"/>
      <w:lvlText w:val="o"/>
      <w:lvlJc w:val="left"/>
      <w:pPr>
        <w:ind w:left="3600" w:hanging="360"/>
      </w:pPr>
      <w:rPr>
        <w:rFonts w:ascii="Courier New" w:hAnsi="Courier New" w:cs="Courier New" w:hint="default"/>
      </w:rPr>
    </w:lvl>
    <w:lvl w:ilvl="5" w:tplc="9102A19E" w:tentative="1">
      <w:start w:val="1"/>
      <w:numFmt w:val="bullet"/>
      <w:lvlText w:val=""/>
      <w:lvlJc w:val="left"/>
      <w:pPr>
        <w:ind w:left="4320" w:hanging="360"/>
      </w:pPr>
      <w:rPr>
        <w:rFonts w:ascii="Wingdings" w:hAnsi="Wingdings" w:hint="default"/>
      </w:rPr>
    </w:lvl>
    <w:lvl w:ilvl="6" w:tplc="D6B8D9EC" w:tentative="1">
      <w:start w:val="1"/>
      <w:numFmt w:val="bullet"/>
      <w:lvlText w:val=""/>
      <w:lvlJc w:val="left"/>
      <w:pPr>
        <w:ind w:left="5040" w:hanging="360"/>
      </w:pPr>
      <w:rPr>
        <w:rFonts w:ascii="Symbol" w:hAnsi="Symbol" w:hint="default"/>
      </w:rPr>
    </w:lvl>
    <w:lvl w:ilvl="7" w:tplc="AAD089E6" w:tentative="1">
      <w:start w:val="1"/>
      <w:numFmt w:val="bullet"/>
      <w:lvlText w:val="o"/>
      <w:lvlJc w:val="left"/>
      <w:pPr>
        <w:ind w:left="5760" w:hanging="360"/>
      </w:pPr>
      <w:rPr>
        <w:rFonts w:ascii="Courier New" w:hAnsi="Courier New" w:cs="Courier New" w:hint="default"/>
      </w:rPr>
    </w:lvl>
    <w:lvl w:ilvl="8" w:tplc="AEB6F646" w:tentative="1">
      <w:start w:val="1"/>
      <w:numFmt w:val="bullet"/>
      <w:lvlText w:val=""/>
      <w:lvlJc w:val="left"/>
      <w:pPr>
        <w:ind w:left="6480" w:hanging="360"/>
      </w:pPr>
      <w:rPr>
        <w:rFonts w:ascii="Wingdings" w:hAnsi="Wingdings" w:hint="default"/>
      </w:rPr>
    </w:lvl>
  </w:abstractNum>
  <w:abstractNum w:abstractNumId="29" w15:restartNumberingAfterBreak="0">
    <w:nsid w:val="684978CF"/>
    <w:multiLevelType w:val="multilevel"/>
    <w:tmpl w:val="3EF22E22"/>
    <w:lvl w:ilvl="0">
      <w:start w:val="1"/>
      <w:numFmt w:val="decimal"/>
      <w:lvlText w:val="%1."/>
      <w:lvlJc w:val="left"/>
      <w:pPr>
        <w:ind w:left="720" w:hanging="360"/>
      </w:pPr>
      <w:rPr>
        <w:rFonts w:hint="default"/>
      </w:rPr>
    </w:lvl>
    <w:lvl w:ilvl="1">
      <w:start w:val="1"/>
      <w:numFmt w:val="bullet"/>
      <w:lvlText w:val=""/>
      <w:lvlJc w:val="left"/>
      <w:pPr>
        <w:ind w:left="750" w:hanging="390"/>
      </w:pPr>
      <w:rPr>
        <w:rFonts w:ascii="Symbol" w:hAnsi="Symbol" w:hint="default"/>
        <w:b w:val="0"/>
      </w:rPr>
    </w:lvl>
    <w:lvl w:ilvl="2">
      <w:start w:val="1"/>
      <w:numFmt w:val="bullet"/>
      <w:lvlText w:val=""/>
      <w:lvlJc w:val="left"/>
      <w:pPr>
        <w:ind w:left="720" w:hanging="360"/>
      </w:pPr>
      <w:rPr>
        <w:rFonts w:ascii="Symbol" w:hAnsi="Symbol" w:hint="default"/>
      </w:rPr>
    </w:lvl>
    <w:lvl w:ilvl="3">
      <w:start w:val="1"/>
      <w:numFmt w:val="bullet"/>
      <w:lvlText w:val=""/>
      <w:lvlJc w:val="left"/>
      <w:pPr>
        <w:ind w:left="720" w:hanging="36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96C2513"/>
    <w:multiLevelType w:val="hybridMultilevel"/>
    <w:tmpl w:val="2AB257E6"/>
    <w:lvl w:ilvl="0" w:tplc="09EC1806">
      <w:start w:val="1"/>
      <w:numFmt w:val="bullet"/>
      <w:lvlText w:val=""/>
      <w:lvlJc w:val="left"/>
      <w:pPr>
        <w:tabs>
          <w:tab w:val="num" w:pos="340"/>
        </w:tabs>
        <w:ind w:left="340" w:hanging="340"/>
      </w:pPr>
      <w:rPr>
        <w:rFonts w:ascii="Symbol" w:hAnsi="Symbol" w:hint="default"/>
      </w:rPr>
    </w:lvl>
    <w:lvl w:ilvl="1" w:tplc="F19458B6" w:tentative="1">
      <w:start w:val="1"/>
      <w:numFmt w:val="bullet"/>
      <w:lvlText w:val="o"/>
      <w:lvlJc w:val="left"/>
      <w:pPr>
        <w:tabs>
          <w:tab w:val="num" w:pos="1440"/>
        </w:tabs>
        <w:ind w:left="1440" w:hanging="360"/>
      </w:pPr>
      <w:rPr>
        <w:rFonts w:ascii="Courier New" w:hAnsi="Courier New" w:cs="Courier New" w:hint="default"/>
      </w:rPr>
    </w:lvl>
    <w:lvl w:ilvl="2" w:tplc="A790EAA8" w:tentative="1">
      <w:start w:val="1"/>
      <w:numFmt w:val="bullet"/>
      <w:lvlText w:val=""/>
      <w:lvlJc w:val="left"/>
      <w:pPr>
        <w:tabs>
          <w:tab w:val="num" w:pos="2160"/>
        </w:tabs>
        <w:ind w:left="2160" w:hanging="360"/>
      </w:pPr>
      <w:rPr>
        <w:rFonts w:ascii="Wingdings" w:hAnsi="Wingdings" w:hint="default"/>
      </w:rPr>
    </w:lvl>
    <w:lvl w:ilvl="3" w:tplc="C3CE6668" w:tentative="1">
      <w:start w:val="1"/>
      <w:numFmt w:val="bullet"/>
      <w:lvlText w:val=""/>
      <w:lvlJc w:val="left"/>
      <w:pPr>
        <w:tabs>
          <w:tab w:val="num" w:pos="2880"/>
        </w:tabs>
        <w:ind w:left="2880" w:hanging="360"/>
      </w:pPr>
      <w:rPr>
        <w:rFonts w:ascii="Symbol" w:hAnsi="Symbol" w:hint="default"/>
      </w:rPr>
    </w:lvl>
    <w:lvl w:ilvl="4" w:tplc="000073B0" w:tentative="1">
      <w:start w:val="1"/>
      <w:numFmt w:val="bullet"/>
      <w:lvlText w:val="o"/>
      <w:lvlJc w:val="left"/>
      <w:pPr>
        <w:tabs>
          <w:tab w:val="num" w:pos="3600"/>
        </w:tabs>
        <w:ind w:left="3600" w:hanging="360"/>
      </w:pPr>
      <w:rPr>
        <w:rFonts w:ascii="Courier New" w:hAnsi="Courier New" w:cs="Courier New" w:hint="default"/>
      </w:rPr>
    </w:lvl>
    <w:lvl w:ilvl="5" w:tplc="8130A69E" w:tentative="1">
      <w:start w:val="1"/>
      <w:numFmt w:val="bullet"/>
      <w:lvlText w:val=""/>
      <w:lvlJc w:val="left"/>
      <w:pPr>
        <w:tabs>
          <w:tab w:val="num" w:pos="4320"/>
        </w:tabs>
        <w:ind w:left="4320" w:hanging="360"/>
      </w:pPr>
      <w:rPr>
        <w:rFonts w:ascii="Wingdings" w:hAnsi="Wingdings" w:hint="default"/>
      </w:rPr>
    </w:lvl>
    <w:lvl w:ilvl="6" w:tplc="9D486C74" w:tentative="1">
      <w:start w:val="1"/>
      <w:numFmt w:val="bullet"/>
      <w:lvlText w:val=""/>
      <w:lvlJc w:val="left"/>
      <w:pPr>
        <w:tabs>
          <w:tab w:val="num" w:pos="5040"/>
        </w:tabs>
        <w:ind w:left="5040" w:hanging="360"/>
      </w:pPr>
      <w:rPr>
        <w:rFonts w:ascii="Symbol" w:hAnsi="Symbol" w:hint="default"/>
      </w:rPr>
    </w:lvl>
    <w:lvl w:ilvl="7" w:tplc="F4D67EE8" w:tentative="1">
      <w:start w:val="1"/>
      <w:numFmt w:val="bullet"/>
      <w:lvlText w:val="o"/>
      <w:lvlJc w:val="left"/>
      <w:pPr>
        <w:tabs>
          <w:tab w:val="num" w:pos="5760"/>
        </w:tabs>
        <w:ind w:left="5760" w:hanging="360"/>
      </w:pPr>
      <w:rPr>
        <w:rFonts w:ascii="Courier New" w:hAnsi="Courier New" w:cs="Courier New" w:hint="default"/>
      </w:rPr>
    </w:lvl>
    <w:lvl w:ilvl="8" w:tplc="1304D2D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C86558"/>
    <w:multiLevelType w:val="hybridMultilevel"/>
    <w:tmpl w:val="8440FC7E"/>
    <w:lvl w:ilvl="0" w:tplc="6BFAB244">
      <w:start w:val="1"/>
      <w:numFmt w:val="decimal"/>
      <w:lvlText w:val="%1."/>
      <w:lvlJc w:val="left"/>
      <w:pPr>
        <w:ind w:left="720" w:hanging="360"/>
      </w:pPr>
      <w:rPr>
        <w:rFonts w:hint="default"/>
      </w:rPr>
    </w:lvl>
    <w:lvl w:ilvl="1" w:tplc="61F0B54A" w:tentative="1">
      <w:start w:val="1"/>
      <w:numFmt w:val="lowerLetter"/>
      <w:lvlText w:val="%2."/>
      <w:lvlJc w:val="left"/>
      <w:pPr>
        <w:ind w:left="1440" w:hanging="360"/>
      </w:pPr>
    </w:lvl>
    <w:lvl w:ilvl="2" w:tplc="57F6D640" w:tentative="1">
      <w:start w:val="1"/>
      <w:numFmt w:val="lowerRoman"/>
      <w:lvlText w:val="%3."/>
      <w:lvlJc w:val="right"/>
      <w:pPr>
        <w:ind w:left="2160" w:hanging="180"/>
      </w:pPr>
    </w:lvl>
    <w:lvl w:ilvl="3" w:tplc="FFD2A5BE" w:tentative="1">
      <w:start w:val="1"/>
      <w:numFmt w:val="decimal"/>
      <w:lvlText w:val="%4."/>
      <w:lvlJc w:val="left"/>
      <w:pPr>
        <w:ind w:left="2880" w:hanging="360"/>
      </w:pPr>
    </w:lvl>
    <w:lvl w:ilvl="4" w:tplc="1922A252" w:tentative="1">
      <w:start w:val="1"/>
      <w:numFmt w:val="lowerLetter"/>
      <w:lvlText w:val="%5."/>
      <w:lvlJc w:val="left"/>
      <w:pPr>
        <w:ind w:left="3600" w:hanging="360"/>
      </w:pPr>
    </w:lvl>
    <w:lvl w:ilvl="5" w:tplc="BA54AA1C" w:tentative="1">
      <w:start w:val="1"/>
      <w:numFmt w:val="lowerRoman"/>
      <w:lvlText w:val="%6."/>
      <w:lvlJc w:val="right"/>
      <w:pPr>
        <w:ind w:left="4320" w:hanging="180"/>
      </w:pPr>
    </w:lvl>
    <w:lvl w:ilvl="6" w:tplc="75549AD8" w:tentative="1">
      <w:start w:val="1"/>
      <w:numFmt w:val="decimal"/>
      <w:lvlText w:val="%7."/>
      <w:lvlJc w:val="left"/>
      <w:pPr>
        <w:ind w:left="5040" w:hanging="360"/>
      </w:pPr>
    </w:lvl>
    <w:lvl w:ilvl="7" w:tplc="BF3A96DA" w:tentative="1">
      <w:start w:val="1"/>
      <w:numFmt w:val="lowerLetter"/>
      <w:lvlText w:val="%8."/>
      <w:lvlJc w:val="left"/>
      <w:pPr>
        <w:ind w:left="5760" w:hanging="360"/>
      </w:pPr>
    </w:lvl>
    <w:lvl w:ilvl="8" w:tplc="BCE04C26" w:tentative="1">
      <w:start w:val="1"/>
      <w:numFmt w:val="lowerRoman"/>
      <w:lvlText w:val="%9."/>
      <w:lvlJc w:val="right"/>
      <w:pPr>
        <w:ind w:left="6480" w:hanging="180"/>
      </w:pPr>
    </w:lvl>
  </w:abstractNum>
  <w:abstractNum w:abstractNumId="32" w15:restartNumberingAfterBreak="0">
    <w:nsid w:val="797B429A"/>
    <w:multiLevelType w:val="hybridMultilevel"/>
    <w:tmpl w:val="C1881000"/>
    <w:lvl w:ilvl="0" w:tplc="9A52C854">
      <w:start w:val="1"/>
      <w:numFmt w:val="decimal"/>
      <w:pStyle w:val="List1"/>
      <w:lvlText w:val="%1."/>
      <w:lvlJc w:val="left"/>
      <w:pPr>
        <w:tabs>
          <w:tab w:val="num" w:pos="432"/>
        </w:tabs>
        <w:ind w:left="0" w:firstLine="0"/>
      </w:pPr>
      <w:rPr>
        <w:rFonts w:ascii="Arial" w:hAnsi="Arial" w:hint="default"/>
        <w:b/>
        <w:i w:val="0"/>
        <w:sz w:val="24"/>
        <w:szCs w:val="24"/>
        <w:u w:val="words"/>
      </w:rPr>
    </w:lvl>
    <w:lvl w:ilvl="1" w:tplc="D0666FE4">
      <w:numFmt w:val="none"/>
      <w:lvlText w:val=""/>
      <w:lvlJc w:val="left"/>
      <w:pPr>
        <w:tabs>
          <w:tab w:val="num" w:pos="360"/>
        </w:tabs>
      </w:pPr>
    </w:lvl>
    <w:lvl w:ilvl="2" w:tplc="E926DAE4">
      <w:numFmt w:val="none"/>
      <w:lvlText w:val=""/>
      <w:lvlJc w:val="left"/>
      <w:pPr>
        <w:tabs>
          <w:tab w:val="num" w:pos="360"/>
        </w:tabs>
      </w:pPr>
    </w:lvl>
    <w:lvl w:ilvl="3" w:tplc="FCAAD356">
      <w:numFmt w:val="none"/>
      <w:lvlText w:val=""/>
      <w:lvlJc w:val="left"/>
      <w:pPr>
        <w:tabs>
          <w:tab w:val="num" w:pos="360"/>
        </w:tabs>
      </w:pPr>
    </w:lvl>
    <w:lvl w:ilvl="4" w:tplc="13946AE6">
      <w:numFmt w:val="none"/>
      <w:lvlText w:val=""/>
      <w:lvlJc w:val="left"/>
      <w:pPr>
        <w:tabs>
          <w:tab w:val="num" w:pos="360"/>
        </w:tabs>
      </w:pPr>
    </w:lvl>
    <w:lvl w:ilvl="5" w:tplc="609CC7C4">
      <w:numFmt w:val="none"/>
      <w:lvlText w:val=""/>
      <w:lvlJc w:val="left"/>
      <w:pPr>
        <w:tabs>
          <w:tab w:val="num" w:pos="360"/>
        </w:tabs>
      </w:pPr>
    </w:lvl>
    <w:lvl w:ilvl="6" w:tplc="2982B8AA">
      <w:numFmt w:val="none"/>
      <w:lvlText w:val=""/>
      <w:lvlJc w:val="left"/>
      <w:pPr>
        <w:tabs>
          <w:tab w:val="num" w:pos="360"/>
        </w:tabs>
      </w:pPr>
    </w:lvl>
    <w:lvl w:ilvl="7" w:tplc="E8D840D0">
      <w:numFmt w:val="none"/>
      <w:lvlText w:val=""/>
      <w:lvlJc w:val="left"/>
      <w:pPr>
        <w:tabs>
          <w:tab w:val="num" w:pos="360"/>
        </w:tabs>
      </w:pPr>
    </w:lvl>
    <w:lvl w:ilvl="8" w:tplc="CFD6FD80">
      <w:numFmt w:val="none"/>
      <w:lvlText w:val=""/>
      <w:lvlJc w:val="left"/>
      <w:pPr>
        <w:tabs>
          <w:tab w:val="num" w:pos="360"/>
        </w:tabs>
      </w:pPr>
    </w:lvl>
  </w:abstractNum>
  <w:num w:numId="1" w16cid:durableId="477115596">
    <w:abstractNumId w:val="32"/>
  </w:num>
  <w:num w:numId="2" w16cid:durableId="1595356385">
    <w:abstractNumId w:val="18"/>
  </w:num>
  <w:num w:numId="3" w16cid:durableId="179900483">
    <w:abstractNumId w:val="30"/>
  </w:num>
  <w:num w:numId="4" w16cid:durableId="1609773981">
    <w:abstractNumId w:val="25"/>
  </w:num>
  <w:num w:numId="5" w16cid:durableId="820122619">
    <w:abstractNumId w:val="4"/>
  </w:num>
  <w:num w:numId="6" w16cid:durableId="777601452">
    <w:abstractNumId w:val="5"/>
  </w:num>
  <w:num w:numId="7" w16cid:durableId="962004079">
    <w:abstractNumId w:val="15"/>
  </w:num>
  <w:num w:numId="8" w16cid:durableId="523324200">
    <w:abstractNumId w:val="17"/>
  </w:num>
  <w:num w:numId="9" w16cid:durableId="410196404">
    <w:abstractNumId w:val="13"/>
  </w:num>
  <w:num w:numId="10" w16cid:durableId="792671601">
    <w:abstractNumId w:val="31"/>
  </w:num>
  <w:num w:numId="11" w16cid:durableId="544096613">
    <w:abstractNumId w:val="26"/>
  </w:num>
  <w:num w:numId="12" w16cid:durableId="33893669">
    <w:abstractNumId w:val="14"/>
  </w:num>
  <w:num w:numId="13" w16cid:durableId="4787715">
    <w:abstractNumId w:val="6"/>
  </w:num>
  <w:num w:numId="14" w16cid:durableId="769393964">
    <w:abstractNumId w:val="1"/>
  </w:num>
  <w:num w:numId="15" w16cid:durableId="1745646714">
    <w:abstractNumId w:val="7"/>
  </w:num>
  <w:num w:numId="16" w16cid:durableId="1059935821">
    <w:abstractNumId w:val="19"/>
  </w:num>
  <w:num w:numId="17" w16cid:durableId="1085154064">
    <w:abstractNumId w:val="28"/>
  </w:num>
  <w:num w:numId="18" w16cid:durableId="1444882729">
    <w:abstractNumId w:val="2"/>
  </w:num>
  <w:num w:numId="19" w16cid:durableId="1623728269">
    <w:abstractNumId w:val="21"/>
  </w:num>
  <w:num w:numId="20" w16cid:durableId="130447936">
    <w:abstractNumId w:val="24"/>
  </w:num>
  <w:num w:numId="21" w16cid:durableId="478303541">
    <w:abstractNumId w:val="16"/>
  </w:num>
  <w:num w:numId="22" w16cid:durableId="48849635">
    <w:abstractNumId w:val="8"/>
  </w:num>
  <w:num w:numId="23" w16cid:durableId="1009916700">
    <w:abstractNumId w:val="11"/>
  </w:num>
  <w:num w:numId="24" w16cid:durableId="1872692213">
    <w:abstractNumId w:val="22"/>
  </w:num>
  <w:num w:numId="25" w16cid:durableId="203755096">
    <w:abstractNumId w:val="27"/>
  </w:num>
  <w:num w:numId="26" w16cid:durableId="1975984164">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7461178">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7985307">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7687060">
    <w:abstractNumId w:val="1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3071419">
    <w:abstractNumId w:val="29"/>
  </w:num>
  <w:num w:numId="31" w16cid:durableId="1455170327">
    <w:abstractNumId w:val="12"/>
  </w:num>
  <w:num w:numId="32" w16cid:durableId="1139498592">
    <w:abstractNumId w:val="9"/>
  </w:num>
  <w:num w:numId="33" w16cid:durableId="639386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3343D"/>
    <w:rsid w:val="00062572"/>
    <w:rsid w:val="0008295C"/>
    <w:rsid w:val="00087120"/>
    <w:rsid w:val="000978C5"/>
    <w:rsid w:val="000B774D"/>
    <w:rsid w:val="000D6EA5"/>
    <w:rsid w:val="000E52C5"/>
    <w:rsid w:val="000E775E"/>
    <w:rsid w:val="000F47AE"/>
    <w:rsid w:val="00133E54"/>
    <w:rsid w:val="00134384"/>
    <w:rsid w:val="001415BE"/>
    <w:rsid w:val="00150BB9"/>
    <w:rsid w:val="00161079"/>
    <w:rsid w:val="00170DCE"/>
    <w:rsid w:val="00185149"/>
    <w:rsid w:val="001857B4"/>
    <w:rsid w:val="001E5CF2"/>
    <w:rsid w:val="001F2C4E"/>
    <w:rsid w:val="0022460E"/>
    <w:rsid w:val="00254F43"/>
    <w:rsid w:val="00263B9C"/>
    <w:rsid w:val="0029365C"/>
    <w:rsid w:val="002B31F1"/>
    <w:rsid w:val="002D37B0"/>
    <w:rsid w:val="002E273C"/>
    <w:rsid w:val="002F4ACA"/>
    <w:rsid w:val="00321CE2"/>
    <w:rsid w:val="0032201E"/>
    <w:rsid w:val="0032297C"/>
    <w:rsid w:val="00327216"/>
    <w:rsid w:val="00330B6C"/>
    <w:rsid w:val="00333959"/>
    <w:rsid w:val="003406D6"/>
    <w:rsid w:val="003512D8"/>
    <w:rsid w:val="00351E99"/>
    <w:rsid w:val="0036321F"/>
    <w:rsid w:val="00373F25"/>
    <w:rsid w:val="00385A7C"/>
    <w:rsid w:val="00394222"/>
    <w:rsid w:val="003A76CC"/>
    <w:rsid w:val="003B18A5"/>
    <w:rsid w:val="003B2389"/>
    <w:rsid w:val="003C5A3A"/>
    <w:rsid w:val="004000A7"/>
    <w:rsid w:val="004078F4"/>
    <w:rsid w:val="004103AA"/>
    <w:rsid w:val="00422C3A"/>
    <w:rsid w:val="00477D27"/>
    <w:rsid w:val="00481829"/>
    <w:rsid w:val="004A7EF7"/>
    <w:rsid w:val="004B0234"/>
    <w:rsid w:val="004B058F"/>
    <w:rsid w:val="004B24D3"/>
    <w:rsid w:val="004C1142"/>
    <w:rsid w:val="004C4696"/>
    <w:rsid w:val="004E100C"/>
    <w:rsid w:val="004E61DD"/>
    <w:rsid w:val="00515C30"/>
    <w:rsid w:val="005319B9"/>
    <w:rsid w:val="00532B46"/>
    <w:rsid w:val="005459EB"/>
    <w:rsid w:val="00551456"/>
    <w:rsid w:val="00553C64"/>
    <w:rsid w:val="00581750"/>
    <w:rsid w:val="0058516D"/>
    <w:rsid w:val="00590BBC"/>
    <w:rsid w:val="00596DFB"/>
    <w:rsid w:val="00597C1E"/>
    <w:rsid w:val="005B787C"/>
    <w:rsid w:val="005C0EE7"/>
    <w:rsid w:val="005D3942"/>
    <w:rsid w:val="00630E45"/>
    <w:rsid w:val="006321C9"/>
    <w:rsid w:val="00642CC9"/>
    <w:rsid w:val="00647742"/>
    <w:rsid w:val="00647D92"/>
    <w:rsid w:val="00650311"/>
    <w:rsid w:val="00662BE0"/>
    <w:rsid w:val="00667BCE"/>
    <w:rsid w:val="00675A41"/>
    <w:rsid w:val="006941DC"/>
    <w:rsid w:val="006A1FCC"/>
    <w:rsid w:val="006C751E"/>
    <w:rsid w:val="006E4D67"/>
    <w:rsid w:val="006F45E5"/>
    <w:rsid w:val="00720D87"/>
    <w:rsid w:val="00762340"/>
    <w:rsid w:val="00771173"/>
    <w:rsid w:val="00774639"/>
    <w:rsid w:val="007943DA"/>
    <w:rsid w:val="007A51F0"/>
    <w:rsid w:val="007A6C8A"/>
    <w:rsid w:val="007D5E07"/>
    <w:rsid w:val="007E12C7"/>
    <w:rsid w:val="00800747"/>
    <w:rsid w:val="0080324A"/>
    <w:rsid w:val="0082348F"/>
    <w:rsid w:val="008344F2"/>
    <w:rsid w:val="0086087B"/>
    <w:rsid w:val="00871560"/>
    <w:rsid w:val="0089041A"/>
    <w:rsid w:val="00890AF9"/>
    <w:rsid w:val="008B653D"/>
    <w:rsid w:val="008B7DE1"/>
    <w:rsid w:val="008D1852"/>
    <w:rsid w:val="008D2F50"/>
    <w:rsid w:val="008E616D"/>
    <w:rsid w:val="008F6DB3"/>
    <w:rsid w:val="00923918"/>
    <w:rsid w:val="0092656D"/>
    <w:rsid w:val="009267E2"/>
    <w:rsid w:val="00927705"/>
    <w:rsid w:val="00934DCA"/>
    <w:rsid w:val="00951425"/>
    <w:rsid w:val="00964B9C"/>
    <w:rsid w:val="00985807"/>
    <w:rsid w:val="009A53B9"/>
    <w:rsid w:val="009D0E26"/>
    <w:rsid w:val="00A03637"/>
    <w:rsid w:val="00A03696"/>
    <w:rsid w:val="00A154DC"/>
    <w:rsid w:val="00A426CA"/>
    <w:rsid w:val="00A75F0A"/>
    <w:rsid w:val="00A80DBB"/>
    <w:rsid w:val="00A9307B"/>
    <w:rsid w:val="00A939D4"/>
    <w:rsid w:val="00AA0B61"/>
    <w:rsid w:val="00AB5A9E"/>
    <w:rsid w:val="00AD7CAD"/>
    <w:rsid w:val="00B36BDA"/>
    <w:rsid w:val="00B43E12"/>
    <w:rsid w:val="00B47E8C"/>
    <w:rsid w:val="00B52AEC"/>
    <w:rsid w:val="00B61347"/>
    <w:rsid w:val="00B67FB7"/>
    <w:rsid w:val="00B70DBD"/>
    <w:rsid w:val="00B866E5"/>
    <w:rsid w:val="00B87E81"/>
    <w:rsid w:val="00B9044A"/>
    <w:rsid w:val="00B96B02"/>
    <w:rsid w:val="00BA34B0"/>
    <w:rsid w:val="00BD7BF4"/>
    <w:rsid w:val="00BF192D"/>
    <w:rsid w:val="00C02A5F"/>
    <w:rsid w:val="00C11AF3"/>
    <w:rsid w:val="00C12CFB"/>
    <w:rsid w:val="00C1347D"/>
    <w:rsid w:val="00C32661"/>
    <w:rsid w:val="00C51C19"/>
    <w:rsid w:val="00C6255D"/>
    <w:rsid w:val="00C75924"/>
    <w:rsid w:val="00C9224B"/>
    <w:rsid w:val="00C92976"/>
    <w:rsid w:val="00C93AAC"/>
    <w:rsid w:val="00CB1526"/>
    <w:rsid w:val="00CD0E03"/>
    <w:rsid w:val="00CD3EEC"/>
    <w:rsid w:val="00CD69F3"/>
    <w:rsid w:val="00CE2BD9"/>
    <w:rsid w:val="00D055C6"/>
    <w:rsid w:val="00D35385"/>
    <w:rsid w:val="00D620D6"/>
    <w:rsid w:val="00D6254D"/>
    <w:rsid w:val="00D65052"/>
    <w:rsid w:val="00D941E5"/>
    <w:rsid w:val="00D96BB2"/>
    <w:rsid w:val="00DA0147"/>
    <w:rsid w:val="00DA2DE1"/>
    <w:rsid w:val="00DB0306"/>
    <w:rsid w:val="00DB0D24"/>
    <w:rsid w:val="00DB75C0"/>
    <w:rsid w:val="00DC4E48"/>
    <w:rsid w:val="00DC7C48"/>
    <w:rsid w:val="00DD1591"/>
    <w:rsid w:val="00DD24A2"/>
    <w:rsid w:val="00DD3D3A"/>
    <w:rsid w:val="00DD5435"/>
    <w:rsid w:val="00DD5CAB"/>
    <w:rsid w:val="00DE275D"/>
    <w:rsid w:val="00E01689"/>
    <w:rsid w:val="00E22A62"/>
    <w:rsid w:val="00E5504F"/>
    <w:rsid w:val="00E66575"/>
    <w:rsid w:val="00E83980"/>
    <w:rsid w:val="00E87328"/>
    <w:rsid w:val="00E94BCD"/>
    <w:rsid w:val="00EC324E"/>
    <w:rsid w:val="00ED69A4"/>
    <w:rsid w:val="00ED762C"/>
    <w:rsid w:val="00EE7856"/>
    <w:rsid w:val="00EF0713"/>
    <w:rsid w:val="00EF58EC"/>
    <w:rsid w:val="00F172CB"/>
    <w:rsid w:val="00F2721B"/>
    <w:rsid w:val="00F34B59"/>
    <w:rsid w:val="00F454D0"/>
    <w:rsid w:val="00F61452"/>
    <w:rsid w:val="00F6780E"/>
    <w:rsid w:val="00F74EBF"/>
    <w:rsid w:val="00F839DD"/>
    <w:rsid w:val="00F876C5"/>
    <w:rsid w:val="00F91E12"/>
    <w:rsid w:val="00F95438"/>
    <w:rsid w:val="00FD20A9"/>
    <w:rsid w:val="00FE6876"/>
    <w:rsid w:val="00FF6CC0"/>
    <w:rsid w:val="00FF6F4E"/>
    <w:rsid w:val="210F1708"/>
    <w:rsid w:val="7AF1A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7E4EC"/>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link w:val="CommentTextChar"/>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 w:type="paragraph" w:styleId="NormalWeb">
    <w:name w:val="Normal (Web)"/>
    <w:basedOn w:val="Normal"/>
    <w:uiPriority w:val="99"/>
    <w:rsid w:val="00551456"/>
    <w:pPr>
      <w:spacing w:before="100" w:beforeAutospacing="1" w:after="100" w:afterAutospacing="1"/>
    </w:pPr>
    <w:rPr>
      <w:spacing w:val="0"/>
      <w:szCs w:val="24"/>
      <w:lang w:eastAsia="en-GB"/>
    </w:rPr>
  </w:style>
  <w:style w:type="character" w:customStyle="1" w:styleId="CommentTextChar">
    <w:name w:val="Comment Text Char"/>
    <w:basedOn w:val="DefaultParagraphFont"/>
    <w:link w:val="CommentText"/>
    <w:semiHidden/>
    <w:rsid w:val="00551456"/>
    <w:rPr>
      <w:spacing w:val="-2"/>
      <w:lang w:eastAsia="en-US"/>
    </w:rPr>
  </w:style>
  <w:style w:type="paragraph" w:styleId="Title">
    <w:name w:val="Title"/>
    <w:basedOn w:val="Normal"/>
    <w:link w:val="TitleChar"/>
    <w:qFormat/>
    <w:rsid w:val="00551456"/>
    <w:pPr>
      <w:jc w:val="center"/>
    </w:pPr>
    <w:rPr>
      <w:b/>
      <w:bCs/>
      <w:spacing w:val="0"/>
      <w:sz w:val="32"/>
      <w:szCs w:val="24"/>
      <w:lang w:val="en-US"/>
    </w:rPr>
  </w:style>
  <w:style w:type="character" w:customStyle="1" w:styleId="TitleChar">
    <w:name w:val="Title Char"/>
    <w:basedOn w:val="DefaultParagraphFont"/>
    <w:link w:val="Title"/>
    <w:rsid w:val="00551456"/>
    <w:rPr>
      <w:b/>
      <w:bCs/>
      <w:sz w:val="32"/>
      <w:szCs w:val="24"/>
      <w:lang w:val="en-US" w:eastAsia="en-US"/>
    </w:rPr>
  </w:style>
  <w:style w:type="paragraph" w:styleId="Revision">
    <w:name w:val="Revision"/>
    <w:hidden/>
    <w:uiPriority w:val="99"/>
    <w:semiHidden/>
    <w:rsid w:val="0029365C"/>
    <w:rPr>
      <w:spacing w:val="-2"/>
      <w:sz w:val="24"/>
      <w:lang w:eastAsia="en-US"/>
    </w:rPr>
  </w:style>
  <w:style w:type="character" w:styleId="Strong">
    <w:name w:val="Strong"/>
    <w:basedOn w:val="DefaultParagraphFont"/>
    <w:qFormat/>
    <w:rsid w:val="00590BBC"/>
    <w:rPr>
      <w:b/>
      <w:bCs/>
    </w:rPr>
  </w:style>
  <w:style w:type="paragraph" w:customStyle="1" w:styleId="TitleClause">
    <w:name w:val="Title Clause"/>
    <w:basedOn w:val="Normal"/>
    <w:rsid w:val="00A03696"/>
    <w:pPr>
      <w:keepNext/>
      <w:numPr>
        <w:numId w:val="33"/>
      </w:numPr>
      <w:spacing w:before="240" w:after="240" w:line="300" w:lineRule="atLeast"/>
      <w:jc w:val="both"/>
      <w:outlineLvl w:val="0"/>
    </w:pPr>
    <w:rPr>
      <w:rFonts w:ascii="Arial" w:eastAsia="Arial Unicode MS" w:hAnsi="Arial" w:cs="Arial"/>
      <w:b/>
      <w:color w:val="000000"/>
      <w:spacing w:val="0"/>
      <w:kern w:val="28"/>
      <w:sz w:val="22"/>
    </w:rPr>
  </w:style>
  <w:style w:type="paragraph" w:customStyle="1" w:styleId="Untitledsubclause1">
    <w:name w:val="Untitled subclause 1"/>
    <w:basedOn w:val="Normal"/>
    <w:rsid w:val="00A03696"/>
    <w:pPr>
      <w:numPr>
        <w:ilvl w:val="1"/>
        <w:numId w:val="33"/>
      </w:numPr>
      <w:spacing w:before="280" w:after="120" w:line="300" w:lineRule="atLeast"/>
      <w:jc w:val="both"/>
      <w:outlineLvl w:val="1"/>
    </w:pPr>
    <w:rPr>
      <w:rFonts w:ascii="Arial" w:eastAsia="Arial Unicode MS" w:hAnsi="Arial" w:cs="Arial"/>
      <w:color w:val="000000"/>
      <w:spacing w:val="0"/>
      <w:sz w:val="22"/>
    </w:rPr>
  </w:style>
  <w:style w:type="paragraph" w:customStyle="1" w:styleId="Untitledsubclause2">
    <w:name w:val="Untitled subclause 2"/>
    <w:basedOn w:val="Normal"/>
    <w:rsid w:val="00A03696"/>
    <w:pPr>
      <w:numPr>
        <w:ilvl w:val="2"/>
        <w:numId w:val="33"/>
      </w:numPr>
      <w:spacing w:after="120" w:line="300" w:lineRule="atLeast"/>
      <w:jc w:val="both"/>
      <w:outlineLvl w:val="2"/>
    </w:pPr>
    <w:rPr>
      <w:rFonts w:ascii="Arial" w:eastAsia="Arial Unicode MS" w:hAnsi="Arial" w:cs="Arial"/>
      <w:color w:val="000000"/>
      <w:spacing w:val="0"/>
      <w:sz w:val="22"/>
    </w:rPr>
  </w:style>
  <w:style w:type="paragraph" w:customStyle="1" w:styleId="Untitledsubclause3">
    <w:name w:val="Untitled subclause 3"/>
    <w:basedOn w:val="Normal"/>
    <w:rsid w:val="00A03696"/>
    <w:pPr>
      <w:numPr>
        <w:ilvl w:val="3"/>
        <w:numId w:val="33"/>
      </w:numPr>
      <w:tabs>
        <w:tab w:val="left" w:pos="2261"/>
      </w:tabs>
      <w:spacing w:after="120" w:line="300" w:lineRule="atLeast"/>
      <w:jc w:val="both"/>
      <w:outlineLvl w:val="3"/>
    </w:pPr>
    <w:rPr>
      <w:rFonts w:ascii="Arial" w:eastAsia="Arial Unicode MS" w:hAnsi="Arial" w:cs="Arial"/>
      <w:color w:val="000000"/>
      <w:spacing w:val="0"/>
      <w:sz w:val="22"/>
    </w:rPr>
  </w:style>
  <w:style w:type="paragraph" w:customStyle="1" w:styleId="Untitledsubclause4">
    <w:name w:val="Untitled subclause 4"/>
    <w:basedOn w:val="Normal"/>
    <w:rsid w:val="00A03696"/>
    <w:pPr>
      <w:numPr>
        <w:ilvl w:val="4"/>
        <w:numId w:val="33"/>
      </w:numPr>
      <w:spacing w:after="120" w:line="300" w:lineRule="atLeast"/>
      <w:jc w:val="both"/>
      <w:outlineLvl w:val="4"/>
    </w:pPr>
    <w:rPr>
      <w:rFonts w:ascii="Arial" w:eastAsia="Arial Unicode MS" w:hAnsi="Arial" w:cs="Arial"/>
      <w:color w:val="000000"/>
      <w:spacing w:val="0"/>
      <w:sz w:val="22"/>
    </w:rPr>
  </w:style>
  <w:style w:type="character" w:styleId="UnresolvedMention">
    <w:name w:val="Unresolved Mention"/>
    <w:basedOn w:val="DefaultParagraphFont"/>
    <w:rsid w:val="00762340"/>
    <w:rPr>
      <w:color w:val="605E5C"/>
      <w:shd w:val="clear" w:color="auto" w:fill="E1DFDD"/>
    </w:rPr>
  </w:style>
  <w:style w:type="character" w:styleId="FollowedHyperlink">
    <w:name w:val="FollowedHyperlink"/>
    <w:basedOn w:val="DefaultParagraphFont"/>
    <w:semiHidden/>
    <w:unhideWhenUsed/>
    <w:rsid w:val="00762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568485">
      <w:bodyDiv w:val="1"/>
      <w:marLeft w:val="0"/>
      <w:marRight w:val="0"/>
      <w:marTop w:val="0"/>
      <w:marBottom w:val="0"/>
      <w:divBdr>
        <w:top w:val="none" w:sz="0" w:space="0" w:color="auto"/>
        <w:left w:val="none" w:sz="0" w:space="0" w:color="auto"/>
        <w:bottom w:val="none" w:sz="0" w:space="0" w:color="auto"/>
        <w:right w:val="none" w:sz="0" w:space="0" w:color="auto"/>
      </w:divBdr>
    </w:div>
    <w:div w:id="125266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uk/government/publications/blowing-the-whistle-list-of-prescribed-people-and-bodies--2/whistleblowing-list-of-prescribed-people-and-bod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9f5b83b-032c-42ff-a1f8-58ca362ccef8">
      <Terms xmlns="http://schemas.microsoft.com/office/infopath/2007/PartnerControls"/>
    </lcf76f155ced4ddcb4097134ff3c332f>
    <TaxCatchAll xmlns="afb2167d-8dce-46f6-ab8b-6917d9ab1f0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DECBA935134D42A00D17EDCDFB8ADB" ma:contentTypeVersion="11" ma:contentTypeDescription="Create a new document." ma:contentTypeScope="" ma:versionID="e57726a7548f6d44d451a8b5120994d6">
  <xsd:schema xmlns:xsd="http://www.w3.org/2001/XMLSchema" xmlns:xs="http://www.w3.org/2001/XMLSchema" xmlns:p="http://schemas.microsoft.com/office/2006/metadata/properties" xmlns:ns2="09f5b83b-032c-42ff-a1f8-58ca362ccef8" xmlns:ns3="afb2167d-8dce-46f6-ab8b-6917d9ab1f06" targetNamespace="http://schemas.microsoft.com/office/2006/metadata/properties" ma:root="true" ma:fieldsID="05f993117fff779cdee3f17ce15236be" ns2:_="" ns3:_="">
    <xsd:import namespace="09f5b83b-032c-42ff-a1f8-58ca362ccef8"/>
    <xsd:import namespace="afb2167d-8dce-46f6-ab8b-6917d9ab1f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5b83b-032c-42ff-a1f8-58ca362cc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53f182-a669-4efb-a062-329f7aa8673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b2167d-8dce-46f6-ab8b-6917d9ab1f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bcd37-2e48-4cc9-9d2e-bd11b331e618}" ma:internalName="TaxCatchAll" ma:showField="CatchAllData" ma:web="afb2167d-8dce-46f6-ab8b-6917d9ab1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6EEC5-7F72-4BEE-82BF-8330FDEA88E5}">
  <ds:schemaRefs>
    <ds:schemaRef ds:uri="http://schemas.microsoft.com/sharepoint/v3/contenttype/forms"/>
  </ds:schemaRefs>
</ds:datastoreItem>
</file>

<file path=customXml/itemProps2.xml><?xml version="1.0" encoding="utf-8"?>
<ds:datastoreItem xmlns:ds="http://schemas.openxmlformats.org/officeDocument/2006/customXml" ds:itemID="{36500234-F04C-4685-B7BB-86A9FF9CCE60}">
  <ds:schemaRefs>
    <ds:schemaRef ds:uri="http://schemas.openxmlformats.org/officeDocument/2006/bibliography"/>
  </ds:schemaRefs>
</ds:datastoreItem>
</file>

<file path=customXml/itemProps3.xml><?xml version="1.0" encoding="utf-8"?>
<ds:datastoreItem xmlns:ds="http://schemas.openxmlformats.org/officeDocument/2006/customXml" ds:itemID="{0F331425-FCC7-4BAA-8053-D41E751AE3C3}">
  <ds:schemaRefs>
    <ds:schemaRef ds:uri="http://schemas.microsoft.com/office/2006/metadata/properties"/>
    <ds:schemaRef ds:uri="http://schemas.microsoft.com/office/infopath/2007/PartnerControls"/>
    <ds:schemaRef ds:uri="09f5b83b-032c-42ff-a1f8-58ca362ccef8"/>
    <ds:schemaRef ds:uri="afb2167d-8dce-46f6-ab8b-6917d9ab1f06"/>
  </ds:schemaRefs>
</ds:datastoreItem>
</file>

<file path=customXml/itemProps4.xml><?xml version="1.0" encoding="utf-8"?>
<ds:datastoreItem xmlns:ds="http://schemas.openxmlformats.org/officeDocument/2006/customXml" ds:itemID="{32399C39-D100-440E-8D78-6FB1F2685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5b83b-032c-42ff-a1f8-58ca362ccef8"/>
    <ds:schemaRef ds:uri="afb2167d-8dce-46f6-ab8b-6917d9ab1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1132</Words>
  <Characters>6422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PE27 - Whistleblowing</vt:lpstr>
    </vt:vector>
  </TitlesOfParts>
  <Company>SLSW</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PE27 - Whistleblowing</dc:title>
  <dc:creator>SLSW</dc:creator>
  <cp:lastModifiedBy>Claire Waring</cp:lastModifiedBy>
  <cp:revision>3</cp:revision>
  <cp:lastPrinted>2024-11-21T13:03:00Z</cp:lastPrinted>
  <dcterms:created xsi:type="dcterms:W3CDTF">2024-11-21T13:03:00Z</dcterms:created>
  <dcterms:modified xsi:type="dcterms:W3CDTF">2024-11-21T14:41:00Z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SDocId">
    <vt:i4>15348816</vt:i4>
  </property>
  <property fmtid="{D5CDD505-2E9C-101B-9397-08002B2CF9AE}" pid="3" name="SOSRevision">
    <vt:i4>1</vt:i4>
  </property>
  <property fmtid="{D5CDD505-2E9C-101B-9397-08002B2CF9AE}" pid="4" name="SOSSeqNo">
    <vt:i4>15352208</vt:i4>
  </property>
  <property fmtid="{D5CDD505-2E9C-101B-9397-08002B2CF9AE}" pid="5" name="ContentTypeId">
    <vt:lpwstr>0x01010099DECBA935134D42A00D17EDCDFB8ADB</vt:lpwstr>
  </property>
  <property fmtid="{D5CDD505-2E9C-101B-9397-08002B2CF9AE}" pid="6" name="MediaServiceImageTags">
    <vt:lpwstr/>
  </property>
</Properties>
</file>