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2FB3" w14:textId="49B4BAC4" w:rsidR="00C83AEE" w:rsidRPr="006E7948" w:rsidRDefault="00976E61" w:rsidP="006E7948">
      <w:pPr>
        <w:pStyle w:val="Heading1"/>
        <w:ind w:left="0"/>
        <w:rPr>
          <w:rFonts w:ascii="Verveine" w:hAnsi="Verveine"/>
        </w:rPr>
      </w:pPr>
      <w:r w:rsidRPr="006E7948">
        <w:rPr>
          <w:rFonts w:ascii="Verveine" w:hAnsi="Verveine"/>
          <w:noProof/>
        </w:rPr>
        <w:drawing>
          <wp:anchor distT="0" distB="0" distL="0" distR="0" simplePos="0" relativeHeight="15728640" behindDoc="0" locked="0" layoutInCell="1" allowOverlap="1" wp14:anchorId="602BAFDE" wp14:editId="0706B84F">
            <wp:simplePos x="0" y="0"/>
            <wp:positionH relativeFrom="page">
              <wp:posOffset>457200</wp:posOffset>
            </wp:positionH>
            <wp:positionV relativeFrom="paragraph">
              <wp:posOffset>142495</wp:posOffset>
            </wp:positionV>
            <wp:extent cx="1252680" cy="4555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680" cy="455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B238D" w14:textId="77777777" w:rsidR="006E7948" w:rsidRDefault="006E7948">
      <w:pPr>
        <w:pStyle w:val="BodyText"/>
        <w:spacing w:before="126"/>
        <w:ind w:left="0"/>
        <w:rPr>
          <w:rFonts w:ascii="Calibri"/>
        </w:rPr>
      </w:pPr>
    </w:p>
    <w:p w14:paraId="3EB1855E" w14:textId="356DC5A6" w:rsidR="006E7948" w:rsidRPr="006E7948" w:rsidRDefault="006E7948">
      <w:pPr>
        <w:pStyle w:val="BodyText"/>
        <w:spacing w:before="126"/>
        <w:ind w:left="0"/>
        <w:rPr>
          <w:rFonts w:ascii="Calibri"/>
          <w:sz w:val="48"/>
          <w:szCs w:val="48"/>
        </w:rPr>
      </w:pPr>
      <w:r w:rsidRPr="006E7948">
        <w:rPr>
          <w:rFonts w:ascii="Verveine" w:hAnsi="Verveine"/>
          <w:color w:val="1F4588"/>
          <w:w w:val="75"/>
          <w:sz w:val="48"/>
          <w:szCs w:val="48"/>
        </w:rPr>
        <w:t>Accident</w:t>
      </w:r>
      <w:r w:rsidRPr="006E7948">
        <w:rPr>
          <w:rFonts w:ascii="Verveine" w:hAnsi="Verveine"/>
          <w:color w:val="1F4588"/>
          <w:spacing w:val="22"/>
          <w:sz w:val="48"/>
          <w:szCs w:val="48"/>
        </w:rPr>
        <w:t xml:space="preserve"> </w:t>
      </w:r>
      <w:r w:rsidRPr="006E7948">
        <w:rPr>
          <w:rFonts w:ascii="Verveine" w:hAnsi="Verveine"/>
          <w:color w:val="1F4588"/>
          <w:w w:val="75"/>
          <w:sz w:val="48"/>
          <w:szCs w:val="48"/>
        </w:rPr>
        <w:t>and</w:t>
      </w:r>
      <w:r w:rsidRPr="006E7948">
        <w:rPr>
          <w:rFonts w:ascii="Verveine" w:hAnsi="Verveine"/>
          <w:color w:val="1F4588"/>
          <w:spacing w:val="22"/>
          <w:sz w:val="48"/>
          <w:szCs w:val="48"/>
        </w:rPr>
        <w:t xml:space="preserve"> </w:t>
      </w:r>
      <w:r w:rsidRPr="006E7948">
        <w:rPr>
          <w:rFonts w:ascii="Verveine" w:hAnsi="Verveine"/>
          <w:color w:val="1F4588"/>
          <w:w w:val="75"/>
          <w:sz w:val="48"/>
          <w:szCs w:val="48"/>
        </w:rPr>
        <w:t>Incident</w:t>
      </w:r>
      <w:r w:rsidRPr="006E7948">
        <w:rPr>
          <w:rFonts w:ascii="Verveine" w:hAnsi="Verveine"/>
          <w:color w:val="1F4588"/>
          <w:spacing w:val="23"/>
          <w:sz w:val="48"/>
          <w:szCs w:val="48"/>
        </w:rPr>
        <w:t xml:space="preserve"> </w:t>
      </w:r>
      <w:r w:rsidRPr="006E7948">
        <w:rPr>
          <w:rFonts w:ascii="Verveine" w:hAnsi="Verveine"/>
          <w:color w:val="1F4588"/>
          <w:spacing w:val="-4"/>
          <w:w w:val="75"/>
          <w:sz w:val="48"/>
          <w:szCs w:val="48"/>
        </w:rPr>
        <w:t>Form</w:t>
      </w:r>
    </w:p>
    <w:p w14:paraId="4981C3D0" w14:textId="77777777" w:rsidR="00C83AEE" w:rsidRDefault="00976E61">
      <w:pPr>
        <w:pStyle w:val="BodyText"/>
        <w:spacing w:before="0"/>
        <w:ind w:left="12"/>
      </w:pP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SLSW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Carer</w:t>
      </w:r>
    </w:p>
    <w:p w14:paraId="1241D729" w14:textId="77777777" w:rsidR="00C83AEE" w:rsidRDefault="00976E61">
      <w:pPr>
        <w:pStyle w:val="BodyText"/>
        <w:ind w:left="12"/>
      </w:pPr>
      <w:r>
        <w:rPr>
          <w:color w:val="231F20"/>
        </w:rPr>
        <w:t>Copy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nearest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hours</w:t>
      </w:r>
    </w:p>
    <w:p w14:paraId="02E7F626" w14:textId="77777777" w:rsidR="00C83AEE" w:rsidRDefault="00C83AEE">
      <w:pPr>
        <w:spacing w:before="24"/>
        <w:rPr>
          <w:sz w:val="24"/>
        </w:rPr>
      </w:pPr>
    </w:p>
    <w:p w14:paraId="17DAB067" w14:textId="77777777" w:rsidR="00C83AEE" w:rsidRDefault="00976E61">
      <w:pPr>
        <w:pStyle w:val="BodyText"/>
        <w:spacing w:before="0"/>
        <w:ind w:left="12"/>
      </w:pPr>
      <w:r>
        <w:rPr>
          <w:color w:val="231F20"/>
        </w:rPr>
        <w:t>Accident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Incident </w:t>
      </w:r>
      <w:r>
        <w:rPr>
          <w:color w:val="231F20"/>
          <w:spacing w:val="-2"/>
        </w:rPr>
        <w:t>reporting</w:t>
      </w:r>
    </w:p>
    <w:p w14:paraId="3BAE136C" w14:textId="77777777" w:rsidR="00C83AEE" w:rsidRDefault="00976E61">
      <w:pPr>
        <w:pStyle w:val="BodyText"/>
        <w:ind w:left="12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form:</w:t>
      </w:r>
    </w:p>
    <w:p w14:paraId="202BE2F7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Missing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person</w:t>
      </w:r>
    </w:p>
    <w:p w14:paraId="4EAED135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Injury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requiring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aid</w:t>
      </w:r>
      <w:r>
        <w:rPr>
          <w:color w:val="231F20"/>
          <w:spacing w:val="-2"/>
          <w:sz w:val="24"/>
        </w:rPr>
        <w:t xml:space="preserve"> intervention</w:t>
      </w:r>
    </w:p>
    <w:p w14:paraId="239CAFEE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Physical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verbal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assault</w:t>
      </w:r>
    </w:p>
    <w:p w14:paraId="4D15F07D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pacing w:val="-2"/>
          <w:sz w:val="24"/>
        </w:rPr>
        <w:t>Accidents</w:t>
      </w:r>
    </w:p>
    <w:p w14:paraId="5DB7B9A2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Medication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error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wrong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given</w:t>
      </w:r>
    </w:p>
    <w:p w14:paraId="6C596DF7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Alcohol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drug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abuse</w:t>
      </w:r>
    </w:p>
    <w:p w14:paraId="3DDC8F12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Incident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police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 xml:space="preserve"> called</w:t>
      </w:r>
    </w:p>
    <w:p w14:paraId="51698692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Admission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hospital</w:t>
      </w:r>
    </w:p>
    <w:p w14:paraId="585C717E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Serious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illness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injury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requiring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hospitalisation</w:t>
      </w:r>
    </w:p>
    <w:p w14:paraId="6D7AE289" w14:textId="77777777" w:rsidR="00C83AEE" w:rsidRDefault="00976E61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significant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behavioural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changes</w:t>
      </w:r>
    </w:p>
    <w:p w14:paraId="1E5193F6" w14:textId="77777777" w:rsidR="00C83AEE" w:rsidRDefault="00C83AEE">
      <w:pPr>
        <w:spacing w:before="9"/>
        <w:rPr>
          <w:sz w:val="7"/>
        </w:rPr>
      </w:pPr>
    </w:p>
    <w:tbl>
      <w:tblPr>
        <w:tblW w:w="0" w:type="auto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7586"/>
      </w:tblGrid>
      <w:tr w:rsidR="00C83AEE" w14:paraId="77CC578B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3AA61750" w14:textId="77777777" w:rsidR="00C83AEE" w:rsidRDefault="00976E61">
            <w:pPr>
              <w:pStyle w:val="TableParagraph"/>
              <w:spacing w:before="15" w:line="28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 of person completing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form</w:t>
            </w:r>
          </w:p>
        </w:tc>
        <w:tc>
          <w:tcPr>
            <w:tcW w:w="7586" w:type="dxa"/>
          </w:tcPr>
          <w:p w14:paraId="10D934D4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1F9ACCC1" w14:textId="77777777">
        <w:trPr>
          <w:trHeight w:val="1466"/>
        </w:trPr>
        <w:tc>
          <w:tcPr>
            <w:tcW w:w="2983" w:type="dxa"/>
            <w:shd w:val="clear" w:color="auto" w:fill="0079C0"/>
          </w:tcPr>
          <w:p w14:paraId="754767FA" w14:textId="77777777" w:rsidR="00C83AEE" w:rsidRDefault="00976E61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Address</w:t>
            </w:r>
          </w:p>
        </w:tc>
        <w:tc>
          <w:tcPr>
            <w:tcW w:w="7586" w:type="dxa"/>
          </w:tcPr>
          <w:p w14:paraId="4F6CE505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7573690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10ADDD16" w14:textId="77777777" w:rsidR="00C83AEE" w:rsidRDefault="00976E61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Telephone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number</w:t>
            </w:r>
          </w:p>
        </w:tc>
        <w:tc>
          <w:tcPr>
            <w:tcW w:w="7586" w:type="dxa"/>
          </w:tcPr>
          <w:p w14:paraId="790747B7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62656FA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57D4E82F" w14:textId="77777777" w:rsidR="00C83AEE" w:rsidRDefault="00976E61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Email </w:t>
            </w:r>
            <w:r>
              <w:rPr>
                <w:b/>
                <w:color w:val="FFFFFF"/>
                <w:spacing w:val="-2"/>
                <w:sz w:val="24"/>
              </w:rPr>
              <w:t>address</w:t>
            </w:r>
          </w:p>
        </w:tc>
        <w:tc>
          <w:tcPr>
            <w:tcW w:w="7586" w:type="dxa"/>
          </w:tcPr>
          <w:p w14:paraId="1DDC43EB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76DB9DE9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27E38F09" w14:textId="77777777" w:rsidR="00C83AEE" w:rsidRDefault="00976E61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affected</w:t>
            </w:r>
          </w:p>
          <w:p w14:paraId="5FF31A6B" w14:textId="77777777" w:rsidR="00C83AEE" w:rsidRDefault="00976E61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accident/incident</w:t>
            </w:r>
          </w:p>
        </w:tc>
        <w:tc>
          <w:tcPr>
            <w:tcW w:w="7586" w:type="dxa"/>
          </w:tcPr>
          <w:p w14:paraId="0C496606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62A0786" w14:textId="77777777">
        <w:trPr>
          <w:trHeight w:val="890"/>
        </w:trPr>
        <w:tc>
          <w:tcPr>
            <w:tcW w:w="2983" w:type="dxa"/>
            <w:shd w:val="clear" w:color="auto" w:fill="0079C0"/>
          </w:tcPr>
          <w:p w14:paraId="6245FA84" w14:textId="77777777" w:rsidR="00C83AEE" w:rsidRDefault="00976E61">
            <w:pPr>
              <w:pStyle w:val="TableParagraph"/>
              <w:spacing w:before="16" w:line="28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Relationship to the person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completing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this </w:t>
            </w:r>
            <w:r>
              <w:rPr>
                <w:b/>
                <w:color w:val="FFFFFF"/>
                <w:spacing w:val="-4"/>
                <w:sz w:val="24"/>
              </w:rPr>
              <w:t>form</w:t>
            </w:r>
          </w:p>
        </w:tc>
        <w:tc>
          <w:tcPr>
            <w:tcW w:w="7586" w:type="dxa"/>
          </w:tcPr>
          <w:p w14:paraId="31A871FF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393D5393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356F68E3" w14:textId="77777777" w:rsidR="00C83AEE" w:rsidRDefault="00976E61">
            <w:pPr>
              <w:pStyle w:val="TableParagraph"/>
              <w:spacing w:before="16" w:line="28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the </w:t>
            </w:r>
            <w:r>
              <w:rPr>
                <w:b/>
                <w:color w:val="FFFFFF"/>
                <w:spacing w:val="-2"/>
                <w:sz w:val="24"/>
              </w:rPr>
              <w:t>accident/incident</w:t>
            </w:r>
          </w:p>
        </w:tc>
        <w:tc>
          <w:tcPr>
            <w:tcW w:w="7586" w:type="dxa"/>
          </w:tcPr>
          <w:p w14:paraId="0E1791B4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588C5F68" w14:textId="77777777">
        <w:trPr>
          <w:trHeight w:val="4634"/>
        </w:trPr>
        <w:tc>
          <w:tcPr>
            <w:tcW w:w="2983" w:type="dxa"/>
            <w:shd w:val="clear" w:color="auto" w:fill="0079C0"/>
          </w:tcPr>
          <w:p w14:paraId="00BBF630" w14:textId="77777777" w:rsidR="00C83AEE" w:rsidRDefault="00976E61">
            <w:pPr>
              <w:pStyle w:val="TableParagraph"/>
              <w:spacing w:before="20" w:line="249" w:lineRule="auto"/>
              <w:ind w:right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 xml:space="preserve">Please describe the </w:t>
            </w:r>
            <w:r>
              <w:rPr>
                <w:b/>
                <w:color w:val="FFFFFF"/>
                <w:spacing w:val="-2"/>
                <w:sz w:val="24"/>
              </w:rPr>
              <w:t>accident/incident</w:t>
            </w:r>
            <w:r>
              <w:rPr>
                <w:b/>
                <w:color w:val="FFFFFF"/>
                <w:spacing w:val="4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(Please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include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anything observed or reported</w:t>
            </w:r>
          </w:p>
          <w:p w14:paraId="45E0435D" w14:textId="51BBF0C9" w:rsidR="00C83AEE" w:rsidRDefault="00976E61">
            <w:pPr>
              <w:pStyle w:val="TableParagraph"/>
              <w:spacing w:before="4" w:line="249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build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up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 w:rsidR="00B94FBE"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incident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or </w:t>
            </w:r>
            <w:r>
              <w:rPr>
                <w:b/>
                <w:color w:val="FFFFFF"/>
                <w:spacing w:val="-2"/>
                <w:sz w:val="24"/>
              </w:rPr>
              <w:t>accident)</w:t>
            </w:r>
          </w:p>
        </w:tc>
        <w:tc>
          <w:tcPr>
            <w:tcW w:w="7586" w:type="dxa"/>
          </w:tcPr>
          <w:p w14:paraId="47851BE8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32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928"/>
      </w:tblGrid>
      <w:tr w:rsidR="00B94FBE" w14:paraId="072258DD" w14:textId="77777777" w:rsidTr="00B94FBE">
        <w:trPr>
          <w:trHeight w:val="1754"/>
        </w:trPr>
        <w:tc>
          <w:tcPr>
            <w:tcW w:w="2518" w:type="dxa"/>
            <w:shd w:val="clear" w:color="auto" w:fill="0079C0"/>
          </w:tcPr>
          <w:p w14:paraId="6C69082E" w14:textId="77777777" w:rsidR="00B94FBE" w:rsidRDefault="00B94FBE" w:rsidP="00B94FBE">
            <w:pPr>
              <w:pStyle w:val="TableParagraph"/>
              <w:spacing w:before="19" w:line="249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Any injuries sustained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to </w:t>
            </w:r>
            <w:r>
              <w:rPr>
                <w:b/>
                <w:color w:val="FFFFFF"/>
                <w:spacing w:val="-2"/>
                <w:sz w:val="24"/>
              </w:rPr>
              <w:t>whom?</w:t>
            </w:r>
          </w:p>
        </w:tc>
        <w:tc>
          <w:tcPr>
            <w:tcW w:w="7928" w:type="dxa"/>
          </w:tcPr>
          <w:p w14:paraId="146BD04A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5AAA446D" w14:textId="77777777" w:rsidTr="00B94FBE">
        <w:trPr>
          <w:trHeight w:val="602"/>
        </w:trPr>
        <w:tc>
          <w:tcPr>
            <w:tcW w:w="2518" w:type="dxa"/>
            <w:shd w:val="clear" w:color="auto" w:fill="0079C0"/>
          </w:tcPr>
          <w:p w14:paraId="4BB7CFAE" w14:textId="77777777" w:rsidR="00B94FBE" w:rsidRDefault="00B94FBE" w:rsidP="00B94FB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Does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body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map</w:t>
            </w:r>
          </w:p>
          <w:p w14:paraId="65A7254B" w14:textId="77777777" w:rsidR="00B94FBE" w:rsidRDefault="00B94FBE" w:rsidP="00B94FBE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need </w:t>
            </w:r>
            <w:r>
              <w:rPr>
                <w:b/>
                <w:color w:val="FFFFFF"/>
                <w:spacing w:val="-2"/>
                <w:sz w:val="24"/>
              </w:rPr>
              <w:t>completing?</w:t>
            </w:r>
          </w:p>
        </w:tc>
        <w:tc>
          <w:tcPr>
            <w:tcW w:w="7928" w:type="dxa"/>
          </w:tcPr>
          <w:p w14:paraId="584E9B57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65531A16" w14:textId="77777777" w:rsidTr="00B94FBE">
        <w:trPr>
          <w:trHeight w:val="1178"/>
        </w:trPr>
        <w:tc>
          <w:tcPr>
            <w:tcW w:w="2518" w:type="dxa"/>
            <w:shd w:val="clear" w:color="auto" w:fill="0079C0"/>
          </w:tcPr>
          <w:p w14:paraId="510FF20C" w14:textId="77777777" w:rsidR="00B94FBE" w:rsidRDefault="00B94FBE" w:rsidP="00B94FB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Were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emergency</w:t>
            </w:r>
          </w:p>
          <w:p w14:paraId="6BC59823" w14:textId="77777777" w:rsidR="00B94FBE" w:rsidRDefault="00B94FBE" w:rsidP="00B94FBE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called?</w:t>
            </w:r>
          </w:p>
          <w:p w14:paraId="166A787E" w14:textId="77777777" w:rsidR="00B94FBE" w:rsidRDefault="00B94FBE" w:rsidP="00B94FBE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Please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  <w:tc>
          <w:tcPr>
            <w:tcW w:w="7928" w:type="dxa"/>
          </w:tcPr>
          <w:p w14:paraId="0D9D4455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29299C4E" w14:textId="77777777" w:rsidTr="00B94FBE">
        <w:trPr>
          <w:trHeight w:val="369"/>
        </w:trPr>
        <w:tc>
          <w:tcPr>
            <w:tcW w:w="10446" w:type="dxa"/>
            <w:gridSpan w:val="2"/>
            <w:tcBorders>
              <w:left w:val="nil"/>
              <w:right w:val="nil"/>
            </w:tcBorders>
          </w:tcPr>
          <w:p w14:paraId="401CBA73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4C27A311" w14:textId="77777777" w:rsidTr="00B94FBE">
        <w:trPr>
          <w:trHeight w:val="1754"/>
        </w:trPr>
        <w:tc>
          <w:tcPr>
            <w:tcW w:w="2518" w:type="dxa"/>
            <w:shd w:val="clear" w:color="auto" w:fill="0079C0"/>
          </w:tcPr>
          <w:p w14:paraId="3C5E1D99" w14:textId="77777777" w:rsidR="00B94FBE" w:rsidRDefault="00B94FBE" w:rsidP="00B94FBE">
            <w:pPr>
              <w:pStyle w:val="TableParagraph"/>
              <w:spacing w:before="19" w:line="249" w:lineRule="auto"/>
              <w:ind w:right="3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Any other immediate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actions </w:t>
            </w:r>
            <w:r>
              <w:rPr>
                <w:b/>
                <w:color w:val="FFFFFF"/>
                <w:spacing w:val="-2"/>
                <w:sz w:val="24"/>
              </w:rPr>
              <w:t>taken</w:t>
            </w:r>
          </w:p>
        </w:tc>
        <w:tc>
          <w:tcPr>
            <w:tcW w:w="7928" w:type="dxa"/>
          </w:tcPr>
          <w:p w14:paraId="01A25871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53EAF940" w14:textId="77777777" w:rsidTr="00B94FBE">
        <w:trPr>
          <w:trHeight w:val="602"/>
        </w:trPr>
        <w:tc>
          <w:tcPr>
            <w:tcW w:w="2518" w:type="dxa"/>
            <w:shd w:val="clear" w:color="auto" w:fill="0079C0"/>
          </w:tcPr>
          <w:p w14:paraId="27A7AFFA" w14:textId="77777777" w:rsidR="00B94FBE" w:rsidRDefault="00B94FBE" w:rsidP="00B94FB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SLSW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been</w:t>
            </w:r>
          </w:p>
          <w:p w14:paraId="6716BEDE" w14:textId="77777777" w:rsidR="00B94FBE" w:rsidRDefault="00B94FBE" w:rsidP="00B94FBE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notified?</w:t>
            </w:r>
          </w:p>
        </w:tc>
        <w:tc>
          <w:tcPr>
            <w:tcW w:w="7928" w:type="dxa"/>
          </w:tcPr>
          <w:p w14:paraId="6EA53B90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43055555" w14:textId="77777777" w:rsidTr="00B94FBE">
        <w:trPr>
          <w:trHeight w:val="890"/>
        </w:trPr>
        <w:tc>
          <w:tcPr>
            <w:tcW w:w="2518" w:type="dxa"/>
            <w:shd w:val="clear" w:color="auto" w:fill="0079C0"/>
          </w:tcPr>
          <w:p w14:paraId="7868E27D" w14:textId="77777777" w:rsidR="00B94FBE" w:rsidRDefault="00B94FBE" w:rsidP="00B94FBE">
            <w:pPr>
              <w:pStyle w:val="TableParagraph"/>
              <w:spacing w:before="15" w:line="280" w:lineRule="atLeast"/>
              <w:ind w:righ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Signature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person completing this </w:t>
            </w:r>
            <w:r>
              <w:rPr>
                <w:b/>
                <w:color w:val="FFFFFF"/>
                <w:spacing w:val="-4"/>
                <w:sz w:val="24"/>
              </w:rPr>
              <w:t>form</w:t>
            </w:r>
          </w:p>
        </w:tc>
        <w:tc>
          <w:tcPr>
            <w:tcW w:w="7928" w:type="dxa"/>
          </w:tcPr>
          <w:p w14:paraId="6AC5D83C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4FBE" w14:paraId="7BC65B15" w14:textId="77777777" w:rsidTr="00B94FBE">
        <w:trPr>
          <w:trHeight w:val="602"/>
        </w:trPr>
        <w:tc>
          <w:tcPr>
            <w:tcW w:w="2518" w:type="dxa"/>
            <w:shd w:val="clear" w:color="auto" w:fill="0079C0"/>
          </w:tcPr>
          <w:p w14:paraId="3EA76822" w14:textId="77777777" w:rsidR="00B94FBE" w:rsidRDefault="00B94FBE" w:rsidP="00B94FB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7928" w:type="dxa"/>
          </w:tcPr>
          <w:p w14:paraId="3752BA6B" w14:textId="77777777" w:rsidR="00B94FBE" w:rsidRDefault="00B94FBE" w:rsidP="00B94FB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F321A67" w14:textId="77777777" w:rsidR="00976E61" w:rsidRDefault="00976E61"/>
    <w:sectPr w:rsidR="00976E61">
      <w:headerReference w:type="default" r:id="rId8"/>
      <w:pgSz w:w="11910" w:h="16840"/>
      <w:pgMar w:top="48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6BE1" w14:textId="77777777" w:rsidR="00976E61" w:rsidRDefault="00976E61">
      <w:r>
        <w:separator/>
      </w:r>
    </w:p>
  </w:endnote>
  <w:endnote w:type="continuationSeparator" w:id="0">
    <w:p w14:paraId="5012B7B7" w14:textId="77777777" w:rsidR="00976E61" w:rsidRDefault="0097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6C7E" w14:textId="77777777" w:rsidR="00976E61" w:rsidRDefault="00976E61">
      <w:r>
        <w:separator/>
      </w:r>
    </w:p>
  </w:footnote>
  <w:footnote w:type="continuationSeparator" w:id="0">
    <w:p w14:paraId="5F729C80" w14:textId="77777777" w:rsidR="00976E61" w:rsidRDefault="0097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217B" w14:textId="77777777" w:rsidR="00C83AEE" w:rsidRDefault="00976E61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10AF0443" wp14:editId="25434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8599" cy="251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8599" cy="2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186"/>
    <w:multiLevelType w:val="hybridMultilevel"/>
    <w:tmpl w:val="1D107216"/>
    <w:lvl w:ilvl="0" w:tplc="4940831A">
      <w:numFmt w:val="bullet"/>
      <w:lvlText w:val="•"/>
      <w:lvlJc w:val="left"/>
      <w:pPr>
        <w:ind w:left="732" w:hanging="721"/>
      </w:pPr>
      <w:rPr>
        <w:rFonts w:ascii="Arial" w:eastAsia="Arial" w:hAnsi="Arial" w:cs="Arial" w:hint="default"/>
        <w:b w:val="0"/>
        <w:bCs w:val="0"/>
        <w:i w:val="0"/>
        <w:iCs w:val="0"/>
        <w:color w:val="F78E1E"/>
        <w:spacing w:val="0"/>
        <w:w w:val="100"/>
        <w:sz w:val="24"/>
        <w:szCs w:val="24"/>
        <w:lang w:val="en-US" w:eastAsia="en-US" w:bidi="ar-SA"/>
      </w:rPr>
    </w:lvl>
    <w:lvl w:ilvl="1" w:tplc="F58456EE">
      <w:numFmt w:val="bullet"/>
      <w:lvlText w:val="•"/>
      <w:lvlJc w:val="left"/>
      <w:pPr>
        <w:ind w:left="1729" w:hanging="721"/>
      </w:pPr>
      <w:rPr>
        <w:rFonts w:hint="default"/>
        <w:lang w:val="en-US" w:eastAsia="en-US" w:bidi="ar-SA"/>
      </w:rPr>
    </w:lvl>
    <w:lvl w:ilvl="2" w:tplc="80B0823C">
      <w:numFmt w:val="bullet"/>
      <w:lvlText w:val="•"/>
      <w:lvlJc w:val="left"/>
      <w:pPr>
        <w:ind w:left="2718" w:hanging="721"/>
      </w:pPr>
      <w:rPr>
        <w:rFonts w:hint="default"/>
        <w:lang w:val="en-US" w:eastAsia="en-US" w:bidi="ar-SA"/>
      </w:rPr>
    </w:lvl>
    <w:lvl w:ilvl="3" w:tplc="C83E93BE">
      <w:numFmt w:val="bullet"/>
      <w:lvlText w:val="•"/>
      <w:lvlJc w:val="left"/>
      <w:pPr>
        <w:ind w:left="3707" w:hanging="721"/>
      </w:pPr>
      <w:rPr>
        <w:rFonts w:hint="default"/>
        <w:lang w:val="en-US" w:eastAsia="en-US" w:bidi="ar-SA"/>
      </w:rPr>
    </w:lvl>
    <w:lvl w:ilvl="4" w:tplc="662ABABE">
      <w:numFmt w:val="bullet"/>
      <w:lvlText w:val="•"/>
      <w:lvlJc w:val="left"/>
      <w:pPr>
        <w:ind w:left="4696" w:hanging="721"/>
      </w:pPr>
      <w:rPr>
        <w:rFonts w:hint="default"/>
        <w:lang w:val="en-US" w:eastAsia="en-US" w:bidi="ar-SA"/>
      </w:rPr>
    </w:lvl>
    <w:lvl w:ilvl="5" w:tplc="7FA209CC">
      <w:numFmt w:val="bullet"/>
      <w:lvlText w:val="•"/>
      <w:lvlJc w:val="left"/>
      <w:pPr>
        <w:ind w:left="5685" w:hanging="721"/>
      </w:pPr>
      <w:rPr>
        <w:rFonts w:hint="default"/>
        <w:lang w:val="en-US" w:eastAsia="en-US" w:bidi="ar-SA"/>
      </w:rPr>
    </w:lvl>
    <w:lvl w:ilvl="6" w:tplc="23B668B2">
      <w:numFmt w:val="bullet"/>
      <w:lvlText w:val="•"/>
      <w:lvlJc w:val="left"/>
      <w:pPr>
        <w:ind w:left="6674" w:hanging="721"/>
      </w:pPr>
      <w:rPr>
        <w:rFonts w:hint="default"/>
        <w:lang w:val="en-US" w:eastAsia="en-US" w:bidi="ar-SA"/>
      </w:rPr>
    </w:lvl>
    <w:lvl w:ilvl="7" w:tplc="FACC0D40">
      <w:numFmt w:val="bullet"/>
      <w:lvlText w:val="•"/>
      <w:lvlJc w:val="left"/>
      <w:pPr>
        <w:ind w:left="7664" w:hanging="721"/>
      </w:pPr>
      <w:rPr>
        <w:rFonts w:hint="default"/>
        <w:lang w:val="en-US" w:eastAsia="en-US" w:bidi="ar-SA"/>
      </w:rPr>
    </w:lvl>
    <w:lvl w:ilvl="8" w:tplc="94143E42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num w:numId="1" w16cid:durableId="92426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EE"/>
    <w:rsid w:val="006E7948"/>
    <w:rsid w:val="00711FDA"/>
    <w:rsid w:val="00976E61"/>
    <w:rsid w:val="00B94FBE"/>
    <w:rsid w:val="00C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99CB"/>
  <w15:docId w15:val="{67511878-B54F-4C32-8150-7292AD5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6203"/>
      <w:outlineLvl w:val="0"/>
    </w:pPr>
    <w:rPr>
      <w:rFonts w:ascii="Calibri" w:eastAsia="Calibri" w:hAnsi="Calibri" w:cs="Calibri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73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731" w:hanging="719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935</Characters>
  <Application>Microsoft Office Word</Application>
  <DocSecurity>0</DocSecurity>
  <Lines>85</Lines>
  <Paragraphs>42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Gillingwater</dc:creator>
  <cp:lastModifiedBy>Dawn Gillingwater</cp:lastModifiedBy>
  <cp:revision>3</cp:revision>
  <dcterms:created xsi:type="dcterms:W3CDTF">2026-06-15T12:34:00Z</dcterms:created>
  <dcterms:modified xsi:type="dcterms:W3CDTF">2026-06-15T12:39:00Z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2026-06-15T00:00:00Z</vt:filetime>
  </property>
  <property fmtid="{D5CDD505-2E9C-101B-9397-08002B2CF9AE}" pid="5" name="Producer">
    <vt:lpwstr>Adobe PDF Library 17.0</vt:lpwstr>
  </property>
</Properties>
</file>